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EC" w:rsidRDefault="00373DEC" w:rsidP="00772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4C81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 w:rsidRPr="00834C81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81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вида№4 «Солнышко»</w:t>
      </w: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C81">
        <w:rPr>
          <w:rFonts w:ascii="Times New Roman" w:hAnsi="Times New Roman" w:cs="Times New Roman"/>
          <w:sz w:val="28"/>
          <w:szCs w:val="28"/>
        </w:rPr>
        <w:t>Арамильский</w:t>
      </w:r>
      <w:proofErr w:type="spellEnd"/>
      <w:r w:rsidRPr="00834C81">
        <w:rPr>
          <w:rFonts w:ascii="Times New Roman" w:hAnsi="Times New Roman" w:cs="Times New Roman"/>
          <w:sz w:val="28"/>
          <w:szCs w:val="28"/>
        </w:rPr>
        <w:t xml:space="preserve"> ГО</w:t>
      </w: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373DEC" w:rsidRDefault="002C503C" w:rsidP="002C503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73DEC">
        <w:rPr>
          <w:rFonts w:ascii="Times New Roman" w:hAnsi="Times New Roman" w:cs="Times New Roman"/>
          <w:sz w:val="56"/>
          <w:szCs w:val="56"/>
        </w:rPr>
        <w:t xml:space="preserve">Консультация для родителей </w:t>
      </w:r>
    </w:p>
    <w:p w:rsidR="002C503C" w:rsidRPr="00373DEC" w:rsidRDefault="002C503C" w:rsidP="002C503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C503C" w:rsidRPr="00373DEC" w:rsidRDefault="002C503C" w:rsidP="002C503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73DEC">
        <w:rPr>
          <w:rFonts w:ascii="Times New Roman" w:hAnsi="Times New Roman" w:cs="Times New Roman"/>
          <w:sz w:val="56"/>
          <w:szCs w:val="56"/>
        </w:rPr>
        <w:t>По теме: «</w:t>
      </w:r>
      <w:r w:rsidRPr="002C503C">
        <w:rPr>
          <w:rFonts w:ascii="Times New Roman" w:hAnsi="Times New Roman" w:cs="Times New Roman"/>
          <w:sz w:val="56"/>
          <w:szCs w:val="56"/>
        </w:rPr>
        <w:t>Адаптированная программа коррекционно-развивающей работы в группе компенсирующей направленности</w:t>
      </w:r>
      <w:r w:rsidRPr="00373DEC">
        <w:rPr>
          <w:rFonts w:ascii="Times New Roman" w:hAnsi="Times New Roman" w:cs="Times New Roman"/>
          <w:sz w:val="56"/>
          <w:szCs w:val="56"/>
        </w:rPr>
        <w:t>»</w:t>
      </w: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C52D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4C81">
        <w:rPr>
          <w:rFonts w:ascii="Times New Roman" w:hAnsi="Times New Roman" w:cs="Times New Roman"/>
          <w:sz w:val="28"/>
          <w:szCs w:val="28"/>
        </w:rPr>
        <w:t>Выполнила: Мингалева И.А.</w:t>
      </w:r>
    </w:p>
    <w:p w:rsidR="002C503C" w:rsidRPr="00834C81" w:rsidRDefault="002C503C" w:rsidP="002C5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4C81">
        <w:rPr>
          <w:rFonts w:ascii="Times New Roman" w:hAnsi="Times New Roman" w:cs="Times New Roman"/>
          <w:sz w:val="28"/>
          <w:szCs w:val="28"/>
        </w:rPr>
        <w:t>Воспитатель I КК</w:t>
      </w:r>
    </w:p>
    <w:p w:rsidR="002C503C" w:rsidRPr="00834C81" w:rsidRDefault="002C503C" w:rsidP="002C5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C52D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03C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DA7" w:rsidRPr="00834C81" w:rsidRDefault="00C52DA7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503C" w:rsidRPr="00834C81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Default="002C503C" w:rsidP="002C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Арамиль 2017</w:t>
      </w:r>
      <w:r w:rsidRPr="00834C81">
        <w:rPr>
          <w:rFonts w:ascii="Times New Roman" w:hAnsi="Times New Roman" w:cs="Times New Roman"/>
          <w:sz w:val="28"/>
          <w:szCs w:val="28"/>
        </w:rPr>
        <w:t>г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lastRenderedPageBreak/>
        <w:t>Адаптированная программа коррекционно-развивающей работы в группе компенсирующей направленности для детей с тяжёлыми нарушениями речи (общее недоразвитие речи) с детьми 5-7 лет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</w:t>
      </w:r>
      <w:proofErr w:type="gramStart"/>
      <w:r w:rsidRPr="002C50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503C">
        <w:rPr>
          <w:rFonts w:ascii="Times New Roman" w:hAnsi="Times New Roman" w:cs="Times New Roman"/>
          <w:sz w:val="28"/>
          <w:szCs w:val="28"/>
        </w:rPr>
        <w:t>: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</w:t>
      </w:r>
      <w:r w:rsidRPr="002C503C">
        <w:rPr>
          <w:rFonts w:ascii="Times New Roman" w:hAnsi="Times New Roman" w:cs="Times New Roman"/>
          <w:sz w:val="28"/>
          <w:szCs w:val="28"/>
        </w:rPr>
        <w:tab/>
        <w:t xml:space="preserve">Законом Российской Федерации «Об образовании», 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</w:t>
      </w:r>
      <w:r w:rsidRPr="002C503C">
        <w:rPr>
          <w:rFonts w:ascii="Times New Roman" w:hAnsi="Times New Roman" w:cs="Times New Roman"/>
          <w:sz w:val="28"/>
          <w:szCs w:val="28"/>
        </w:rPr>
        <w:tab/>
        <w:t xml:space="preserve">Федеральным государственным образовательным стандартом дошкольного образования, 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</w:t>
      </w:r>
      <w:r w:rsidRPr="002C503C">
        <w:rPr>
          <w:rFonts w:ascii="Times New Roman" w:hAnsi="Times New Roman" w:cs="Times New Roman"/>
          <w:sz w:val="28"/>
          <w:szCs w:val="28"/>
        </w:rPr>
        <w:tab/>
        <w:t>Конвенцией ООН о правах ребенка,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</w:t>
      </w:r>
      <w:r w:rsidRPr="002C503C">
        <w:rPr>
          <w:rFonts w:ascii="Times New Roman" w:hAnsi="Times New Roman" w:cs="Times New Roman"/>
          <w:sz w:val="28"/>
          <w:szCs w:val="28"/>
        </w:rPr>
        <w:tab/>
        <w:t xml:space="preserve">Всемирной декларацией об </w:t>
      </w:r>
      <w:proofErr w:type="spellStart"/>
      <w:r w:rsidRPr="002C503C">
        <w:rPr>
          <w:rFonts w:ascii="Times New Roman" w:hAnsi="Times New Roman" w:cs="Times New Roman"/>
          <w:sz w:val="28"/>
          <w:szCs w:val="28"/>
        </w:rPr>
        <w:t>обеспечивании</w:t>
      </w:r>
      <w:proofErr w:type="spellEnd"/>
      <w:r w:rsidRPr="002C503C">
        <w:rPr>
          <w:rFonts w:ascii="Times New Roman" w:hAnsi="Times New Roman" w:cs="Times New Roman"/>
          <w:sz w:val="28"/>
          <w:szCs w:val="28"/>
        </w:rPr>
        <w:t xml:space="preserve"> выживания, защиты и развития детей, 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</w:t>
      </w:r>
      <w:r w:rsidRPr="002C503C">
        <w:rPr>
          <w:rFonts w:ascii="Times New Roman" w:hAnsi="Times New Roman" w:cs="Times New Roman"/>
          <w:sz w:val="28"/>
          <w:szCs w:val="28"/>
        </w:rPr>
        <w:tab/>
        <w:t xml:space="preserve">Декларацией прав ребенка, 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</w:t>
      </w:r>
      <w:r w:rsidRPr="002C503C">
        <w:rPr>
          <w:rFonts w:ascii="Times New Roman" w:hAnsi="Times New Roman" w:cs="Times New Roman"/>
          <w:sz w:val="28"/>
          <w:szCs w:val="28"/>
        </w:rPr>
        <w:tab/>
        <w:t xml:space="preserve">Санитарно-эпидемиологическими требованиями к устройству, содержанию и организации режима работы в дошкольных организациях, </w:t>
      </w:r>
      <w:proofErr w:type="spellStart"/>
      <w:r w:rsidRPr="002C503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C503C">
        <w:rPr>
          <w:rFonts w:ascii="Times New Roman" w:hAnsi="Times New Roman" w:cs="Times New Roman"/>
          <w:sz w:val="28"/>
          <w:szCs w:val="28"/>
        </w:rPr>
        <w:t xml:space="preserve"> 2.4.1.3049-13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</w:t>
      </w:r>
      <w:r w:rsidRPr="002C503C">
        <w:rPr>
          <w:rFonts w:ascii="Times New Roman" w:hAnsi="Times New Roman" w:cs="Times New Roman"/>
          <w:sz w:val="28"/>
          <w:szCs w:val="28"/>
        </w:rPr>
        <w:tab/>
        <w:t>Образовательной Программой МАДОУ «Детский сад комбинированного вида № 4 «Солнышко»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Основой Программы является создание оптимальных условий для коррекционной и образовательной работы, и всестороннего гармоничного развития детей с тяжелыми нарушениями речи (общим недоразвитием речи). Это достигается за счет создания комплекса коррекционно-развивающей и образовательной деятельности в группе комбинированной и компенсирующей направленности ДОО для детей с тяжелыми нарушениями речи (ОНР) с учетом </w:t>
      </w:r>
      <w:proofErr w:type="gramStart"/>
      <w:r w:rsidRPr="002C503C">
        <w:rPr>
          <w:rFonts w:ascii="Times New Roman" w:hAnsi="Times New Roman" w:cs="Times New Roman"/>
          <w:sz w:val="28"/>
          <w:szCs w:val="28"/>
        </w:rPr>
        <w:t>особенностей психофизического развития детей данного контингента</w:t>
      </w:r>
      <w:proofErr w:type="gramEnd"/>
      <w:r w:rsidRPr="002C503C">
        <w:rPr>
          <w:rFonts w:ascii="Times New Roman" w:hAnsi="Times New Roman" w:cs="Times New Roman"/>
          <w:sz w:val="28"/>
          <w:szCs w:val="28"/>
        </w:rPr>
        <w:t>.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Задача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Освоение детьми самостоятельной, связной, </w:t>
      </w:r>
      <w:proofErr w:type="gramStart"/>
      <w:r w:rsidRPr="002C503C">
        <w:rPr>
          <w:rFonts w:ascii="Times New Roman" w:hAnsi="Times New Roman" w:cs="Times New Roman"/>
          <w:sz w:val="28"/>
          <w:szCs w:val="28"/>
        </w:rPr>
        <w:t>грамматической правильной</w:t>
      </w:r>
      <w:proofErr w:type="gramEnd"/>
      <w:r w:rsidRPr="002C503C">
        <w:rPr>
          <w:rFonts w:ascii="Times New Roman" w:hAnsi="Times New Roman" w:cs="Times New Roman"/>
          <w:sz w:val="28"/>
          <w:szCs w:val="28"/>
        </w:rPr>
        <w:t xml:space="preserve"> речи. Что формирует психологическую готовность к обучению в школе. 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Главной идеей программы является реализация общеобразовательных задач дошкольного образования с привлечением синхронного выравнивания речи и психического развития детей. 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Объем учебного материала рассчитан в соответствии с </w:t>
      </w:r>
      <w:proofErr w:type="gramStart"/>
      <w:r w:rsidRPr="002C503C">
        <w:rPr>
          <w:rFonts w:ascii="Times New Roman" w:hAnsi="Times New Roman" w:cs="Times New Roman"/>
          <w:sz w:val="28"/>
          <w:szCs w:val="28"/>
        </w:rPr>
        <w:t>возрастными</w:t>
      </w:r>
      <w:proofErr w:type="gramEnd"/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физиологическими нормативами, что позволяет избежать переутомления дошкольников. </w:t>
      </w:r>
      <w:proofErr w:type="gramStart"/>
      <w:r w:rsidRPr="002C503C">
        <w:rPr>
          <w:rFonts w:ascii="Times New Roman" w:hAnsi="Times New Roman" w:cs="Times New Roman"/>
          <w:sz w:val="28"/>
          <w:szCs w:val="28"/>
        </w:rPr>
        <w:t>Для данной возрастной группы предложено оптимальное сочетание самостоятельной, индивидуальной и совместной деятельности, сбалансированное чередование специально организованной и нерегламентированной образовательной деятельности; свободное время для игр и отдыха детей выделено и в первой, и во второй половинах дня.</w:t>
      </w:r>
      <w:proofErr w:type="gramEnd"/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Основной формой работы во всех пяти образовательных областях Программы является игровая деятельность,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</w:t>
      </w:r>
      <w:r w:rsidRPr="002C503C">
        <w:rPr>
          <w:rFonts w:ascii="Times New Roman" w:hAnsi="Times New Roman" w:cs="Times New Roman"/>
          <w:sz w:val="28"/>
          <w:szCs w:val="28"/>
        </w:rPr>
        <w:lastRenderedPageBreak/>
        <w:t>насыщены разнообразными играми и развивающими игровыми упражнениями и ни в коей мере не дублируют школьных форм обучения.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Реализация программы выполняется всеми специалистами детского сада. Учителя-логопеда, педагога-психолога, музыкального руководителя, инструктора по физической культуре, воспитателей, педагога дополнительного образования и родителей. 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Программа содержит пять областей. 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Речевое развитие проводит учитель-логопед и воспитателями восприятие художественной литературы, заучивание стихотворений.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Познавательное развитие проводит воспитатель. </w:t>
      </w:r>
      <w:proofErr w:type="gramStart"/>
      <w:r w:rsidRPr="002C503C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мира, развитие математических представлений (дни недели, части суток, геометрические фигуры, ориентировка на плоскости и в пространстве. </w:t>
      </w:r>
      <w:proofErr w:type="gramEnd"/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развитие. Гендерное формирование чувств. Развитие игровой деятельности. Формирование основ безопасности. Трудовая деятельность. 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03C">
        <w:rPr>
          <w:rFonts w:ascii="Times New Roman" w:hAnsi="Times New Roman" w:cs="Times New Roman"/>
          <w:sz w:val="28"/>
          <w:szCs w:val="28"/>
        </w:rPr>
        <w:t>Художественно-эстетическое.</w:t>
      </w:r>
      <w:proofErr w:type="gramEnd"/>
      <w:r w:rsidRPr="002C503C">
        <w:rPr>
          <w:rFonts w:ascii="Times New Roman" w:hAnsi="Times New Roman" w:cs="Times New Roman"/>
          <w:sz w:val="28"/>
          <w:szCs w:val="28"/>
        </w:rPr>
        <w:t xml:space="preserve"> Восприятие художественной литературы. Конструктивно-модельная деятельность. Изобразительная деятельность. Музыкальное развитие. 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Физическое развитие. Проводит инструктор по физической культуре. Физическое развитие.  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К  целевым ориентирам дошкольного образования (на этапе завершения дошкольного образования), в соответствии с данной Программой относятся следующие социально-нормативные характеристики возможных достижений ребенка: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 ребенок хорошо владеет устной речью, может выражать свои мысли и желания, проявляет инициативу в общении, умеет задавать вопросы, делать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03C">
        <w:rPr>
          <w:rFonts w:ascii="Times New Roman" w:hAnsi="Times New Roman" w:cs="Times New Roman"/>
          <w:sz w:val="28"/>
          <w:szCs w:val="28"/>
        </w:rPr>
        <w:t xml:space="preserve">умозаключения, знает и умеет пересказывать сказки, рассказывать стихи, составлять рассказы по серии сюжетных картинок или по сюжетной картинке, творческие рассказы; у него сформированы элементарные навыки </w:t>
      </w:r>
      <w:proofErr w:type="spellStart"/>
      <w:r w:rsidRPr="002C503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C503C">
        <w:rPr>
          <w:rFonts w:ascii="Times New Roman" w:hAnsi="Times New Roman" w:cs="Times New Roman"/>
          <w:sz w:val="28"/>
          <w:szCs w:val="28"/>
        </w:rPr>
        <w:t>-слогового анализа слов, анализа предложений, что обеспечивает формирование предпосылок грамотности; у него сформирован грамматический строй речи, он владеет разными способами словообразования;</w:t>
      </w:r>
      <w:proofErr w:type="gramEnd"/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03C">
        <w:rPr>
          <w:rFonts w:ascii="Times New Roman" w:hAnsi="Times New Roman" w:cs="Times New Roman"/>
          <w:sz w:val="28"/>
          <w:szCs w:val="28"/>
        </w:rPr>
        <w:t>• ребенок любознателен, 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у ребенка сформированы представления о профессиях, трудовых действиях;</w:t>
      </w:r>
      <w:proofErr w:type="gramEnd"/>
      <w:r w:rsidRPr="002C5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03C">
        <w:rPr>
          <w:rFonts w:ascii="Times New Roman" w:hAnsi="Times New Roman" w:cs="Times New Roman"/>
          <w:sz w:val="28"/>
          <w:szCs w:val="28"/>
        </w:rPr>
        <w:t xml:space="preserve">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</w:t>
      </w:r>
      <w:r w:rsidRPr="002C503C">
        <w:rPr>
          <w:rFonts w:ascii="Times New Roman" w:hAnsi="Times New Roman" w:cs="Times New Roman"/>
          <w:sz w:val="28"/>
          <w:szCs w:val="28"/>
        </w:rPr>
        <w:lastRenderedPageBreak/>
        <w:t>схеме, плану; у ребенка есть представления о смене времен года и их очередности, смене частей суток и их очередности, очередности дней недели;</w:t>
      </w:r>
      <w:proofErr w:type="gramEnd"/>
      <w:r w:rsidRPr="002C503C">
        <w:rPr>
          <w:rFonts w:ascii="Times New Roman" w:hAnsi="Times New Roman" w:cs="Times New Roman"/>
          <w:sz w:val="28"/>
          <w:szCs w:val="28"/>
        </w:rPr>
        <w:t xml:space="preserve"> у ребенка сформировано интеллектуальное мышление;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03C">
        <w:rPr>
          <w:rFonts w:ascii="Times New Roman" w:hAnsi="Times New Roman" w:cs="Times New Roman"/>
          <w:sz w:val="28"/>
          <w:szCs w:val="28"/>
        </w:rPr>
        <w:t>• ребенок способен к принятию собственных решений 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</w:t>
      </w:r>
      <w:proofErr w:type="gramEnd"/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 ребенок инициативен, самостоятелен в различных видах деятельности,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03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C503C">
        <w:rPr>
          <w:rFonts w:ascii="Times New Roman" w:hAnsi="Times New Roman" w:cs="Times New Roman"/>
          <w:sz w:val="28"/>
          <w:szCs w:val="28"/>
        </w:rPr>
        <w:t xml:space="preserve"> выбрать себе занятия и партнеров по совместной деятельности, у ребенка развиты коммуникативные навыки, эмоциональная отзывчивость на чувства окружающих людей, подражательность, творческое воображение;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 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03C">
        <w:rPr>
          <w:rFonts w:ascii="Times New Roman" w:hAnsi="Times New Roman" w:cs="Times New Roman"/>
          <w:sz w:val="28"/>
          <w:szCs w:val="28"/>
        </w:rPr>
        <w:t>• 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конфликты;</w:t>
      </w:r>
      <w:proofErr w:type="gramEnd"/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 ребенок обладает чувством собственного достоинства, чувством веры в себя;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 ребенок обладает развитым воображением, которое реализует в разных видах деятельности;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 ребенок умеет подчиняться правилам и социальным нормам, способен к волевым усилиям, знаком с принятыми нормами и правилами поведения и готов соответствовать им;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• 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     Целевые ориентиры Программы выступают основаниями преемственности дошкольного и начального общего образования.</w:t>
      </w:r>
    </w:p>
    <w:p w:rsidR="002C503C" w:rsidRPr="002C503C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03C" w:rsidRPr="001E207F" w:rsidRDefault="002C503C" w:rsidP="002C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503C" w:rsidRPr="001E207F" w:rsidSect="001E20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0D"/>
    <w:rsid w:val="0000282B"/>
    <w:rsid w:val="00094B2F"/>
    <w:rsid w:val="000C1139"/>
    <w:rsid w:val="000E1F10"/>
    <w:rsid w:val="00135651"/>
    <w:rsid w:val="001B475D"/>
    <w:rsid w:val="001B5C20"/>
    <w:rsid w:val="001E207F"/>
    <w:rsid w:val="0027073A"/>
    <w:rsid w:val="00270C06"/>
    <w:rsid w:val="002A3F5A"/>
    <w:rsid w:val="002C503C"/>
    <w:rsid w:val="002C51E9"/>
    <w:rsid w:val="00337AEF"/>
    <w:rsid w:val="00373DEC"/>
    <w:rsid w:val="003748C8"/>
    <w:rsid w:val="003A75FD"/>
    <w:rsid w:val="003B79AC"/>
    <w:rsid w:val="003F7A22"/>
    <w:rsid w:val="0040333E"/>
    <w:rsid w:val="004059A4"/>
    <w:rsid w:val="00466AA3"/>
    <w:rsid w:val="004D43CA"/>
    <w:rsid w:val="004E4507"/>
    <w:rsid w:val="004E6103"/>
    <w:rsid w:val="00533718"/>
    <w:rsid w:val="005451EF"/>
    <w:rsid w:val="006707F8"/>
    <w:rsid w:val="00690916"/>
    <w:rsid w:val="006B1AC9"/>
    <w:rsid w:val="006C4E4D"/>
    <w:rsid w:val="007140B5"/>
    <w:rsid w:val="0072260B"/>
    <w:rsid w:val="00755E76"/>
    <w:rsid w:val="00772510"/>
    <w:rsid w:val="007B565D"/>
    <w:rsid w:val="007B58B5"/>
    <w:rsid w:val="007C1504"/>
    <w:rsid w:val="00834C81"/>
    <w:rsid w:val="008B48D8"/>
    <w:rsid w:val="00920E51"/>
    <w:rsid w:val="00936349"/>
    <w:rsid w:val="009934A4"/>
    <w:rsid w:val="009A5A98"/>
    <w:rsid w:val="00A00616"/>
    <w:rsid w:val="00A464A2"/>
    <w:rsid w:val="00A77333"/>
    <w:rsid w:val="00AF01FD"/>
    <w:rsid w:val="00B90EED"/>
    <w:rsid w:val="00BA3963"/>
    <w:rsid w:val="00BC6DD2"/>
    <w:rsid w:val="00BE095A"/>
    <w:rsid w:val="00C033AD"/>
    <w:rsid w:val="00C25F16"/>
    <w:rsid w:val="00C42A0D"/>
    <w:rsid w:val="00C42D8D"/>
    <w:rsid w:val="00C5209A"/>
    <w:rsid w:val="00C52DA7"/>
    <w:rsid w:val="00CB3DC4"/>
    <w:rsid w:val="00D54CC1"/>
    <w:rsid w:val="00DE1C11"/>
    <w:rsid w:val="00DE507B"/>
    <w:rsid w:val="00E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BDBA-9A5B-473B-B902-C372EE43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2017-10-25T05:06:00Z</dcterms:created>
  <dcterms:modified xsi:type="dcterms:W3CDTF">2019-04-20T09:18:00Z</dcterms:modified>
</cp:coreProperties>
</file>