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30F" w:rsidRPr="0009030F" w:rsidRDefault="0009030F" w:rsidP="00FC2885">
      <w:pPr>
        <w:rPr>
          <w:rFonts w:ascii="Times New Roman" w:hAnsi="Times New Roman" w:cs="Times New Roman"/>
          <w:b/>
          <w:sz w:val="40"/>
          <w:szCs w:val="40"/>
        </w:rPr>
      </w:pPr>
      <w:r w:rsidRPr="0009030F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Pr="0009030F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A231D4" w:rsidRPr="0009030F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</w:p>
    <w:p w:rsidR="00A231D4" w:rsidRDefault="0009030F" w:rsidP="00FC2885">
      <w:pPr>
        <w:rPr>
          <w:rFonts w:ascii="Times New Roman" w:hAnsi="Times New Roman" w:cs="Times New Roman"/>
          <w:b/>
          <w:sz w:val="40"/>
          <w:szCs w:val="40"/>
        </w:rPr>
      </w:pPr>
      <w:r w:rsidRPr="0009030F">
        <w:rPr>
          <w:rFonts w:ascii="Times New Roman" w:hAnsi="Times New Roman" w:cs="Times New Roman"/>
          <w:b/>
          <w:sz w:val="40"/>
          <w:szCs w:val="40"/>
        </w:rPr>
        <w:t xml:space="preserve">                         Тема: </w:t>
      </w:r>
      <w:r w:rsidR="00A231D4" w:rsidRPr="0009030F">
        <w:rPr>
          <w:rFonts w:ascii="Times New Roman" w:hAnsi="Times New Roman" w:cs="Times New Roman"/>
          <w:b/>
          <w:sz w:val="40"/>
          <w:szCs w:val="40"/>
        </w:rPr>
        <w:t>Мой город Арамиль</w:t>
      </w: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>Подготовила: Кузнецова Н.А. ВВК</w:t>
      </w:r>
    </w:p>
    <w:p w:rsidR="0009030F" w:rsidRP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Pr="0009030F" w:rsidRDefault="00A231D4" w:rsidP="00FC2885">
      <w:pPr>
        <w:rPr>
          <w:rFonts w:ascii="Times New Roman" w:hAnsi="Times New Roman" w:cs="Times New Roman"/>
          <w:b/>
          <w:sz w:val="40"/>
          <w:szCs w:val="40"/>
        </w:rPr>
      </w:pPr>
    </w:p>
    <w:p w:rsidR="00A231D4" w:rsidRDefault="0009030F" w:rsidP="00FC2885">
      <w:pPr>
        <w:rPr>
          <w:rFonts w:ascii="Times New Roman" w:hAnsi="Times New Roman" w:cs="Times New Roman"/>
          <w:sz w:val="24"/>
          <w:szCs w:val="24"/>
        </w:rPr>
      </w:pPr>
      <w:r w:rsidRPr="00090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09030F" w:rsidRDefault="0009030F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Default="00A231D4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Default="00A231D4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Default="00A231D4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Default="00A231D4" w:rsidP="00FC2885">
      <w:pPr>
        <w:rPr>
          <w:rFonts w:ascii="Times New Roman" w:hAnsi="Times New Roman" w:cs="Times New Roman"/>
          <w:sz w:val="24"/>
          <w:szCs w:val="24"/>
        </w:rPr>
      </w:pPr>
    </w:p>
    <w:p w:rsidR="00A231D4" w:rsidRDefault="0009030F" w:rsidP="00FC2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г. Арамиль 2024г.</w:t>
      </w:r>
    </w:p>
    <w:p w:rsidR="00A231D4" w:rsidRDefault="00A231D4" w:rsidP="00FC2885">
      <w:pPr>
        <w:rPr>
          <w:rFonts w:ascii="Times New Roman" w:hAnsi="Times New Roman" w:cs="Times New Roman"/>
          <w:sz w:val="24"/>
          <w:szCs w:val="24"/>
        </w:rPr>
      </w:pP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Нравственно-патриотическое воспитание ребёнка — сложный педагогический процесс. В основе его лежит развитие нравственных чувств, чувство Родины. Оно начинается у ребёнка с отношения к семье, к самым близким людям — к матери, отцу, бабушке,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 и чт</w:t>
      </w:r>
      <w:r>
        <w:rPr>
          <w:rFonts w:ascii="Times New Roman" w:hAnsi="Times New Roman" w:cs="Times New Roman"/>
          <w:sz w:val="24"/>
          <w:szCs w:val="24"/>
        </w:rPr>
        <w:t>о вызывает отклик в его душе...</w:t>
      </w:r>
      <w:proofErr w:type="gramStart"/>
      <w:r w:rsidRPr="00FC28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C2885">
        <w:rPr>
          <w:rFonts w:ascii="Times New Roman" w:hAnsi="Times New Roman" w:cs="Times New Roman"/>
          <w:sz w:val="24"/>
          <w:szCs w:val="24"/>
        </w:rPr>
        <w:t xml:space="preserve"> хотя многие впечатления ещё не осознаны им глубоко, но, пропущенные через детское восприятие, они играют огромную роль в</w:t>
      </w:r>
      <w:r>
        <w:rPr>
          <w:rFonts w:ascii="Times New Roman" w:hAnsi="Times New Roman" w:cs="Times New Roman"/>
          <w:sz w:val="24"/>
          <w:szCs w:val="24"/>
        </w:rPr>
        <w:t xml:space="preserve"> становлении личности патриота.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Базовым этапом формирования у детей любви к Родине следует считать накопление ими социального опыта жизни в своём городе, усвоение принятых норм поведения, взаимоотношений, приобщение к миру его культуры. Любовь к Отчизне начинается с любви к своей малой роди</w:t>
      </w:r>
      <w:r>
        <w:rPr>
          <w:rFonts w:ascii="Times New Roman" w:hAnsi="Times New Roman" w:cs="Times New Roman"/>
          <w:sz w:val="24"/>
          <w:szCs w:val="24"/>
        </w:rPr>
        <w:t>не, месту, где родился человек.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В связи с этим огромное значение имеет ознакомление дошкольников с историческим, культурн</w:t>
      </w:r>
      <w:r>
        <w:rPr>
          <w:rFonts w:ascii="Times New Roman" w:hAnsi="Times New Roman" w:cs="Times New Roman"/>
          <w:sz w:val="24"/>
          <w:szCs w:val="24"/>
        </w:rPr>
        <w:t>ым, национальным</w:t>
      </w:r>
      <w:r w:rsidRPr="00FC2885">
        <w:rPr>
          <w:rFonts w:ascii="Times New Roman" w:hAnsi="Times New Roman" w:cs="Times New Roman"/>
          <w:sz w:val="24"/>
          <w:szCs w:val="24"/>
        </w:rPr>
        <w:t>, природно-экологическим своеобраз</w:t>
      </w:r>
      <w:r>
        <w:rPr>
          <w:rFonts w:ascii="Times New Roman" w:hAnsi="Times New Roman" w:cs="Times New Roman"/>
          <w:sz w:val="24"/>
          <w:szCs w:val="24"/>
        </w:rPr>
        <w:t>ием родного города Арамиль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 xml:space="preserve">Знакомясь с родным городом, его достопримечательностями, ребёнок учится осознавать себя живущим в определённый временной период, в определённых этнокультурных условиях. 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 w:rsidRPr="00FC2885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У каждого счастливого человека есть свой любимый город (поселок).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детством, если оно, конечно же, не было трудным, у большинства людей возникают самые добрые воспоминания. Сколько бы ни было лет человеку, он всегда помнит какие-то моменты из своего детства, а вместе с ними и места, где они происхо</w:t>
      </w:r>
      <w:r>
        <w:rPr>
          <w:rFonts w:ascii="Times New Roman" w:hAnsi="Times New Roman" w:cs="Times New Roman"/>
          <w:sz w:val="24"/>
          <w:szCs w:val="24"/>
        </w:rPr>
        <w:t>дили, то есть в любимом городе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 w:rsidRPr="00FC2885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ребенок, с известными людьми, которые строили на</w:t>
      </w:r>
      <w:r>
        <w:rPr>
          <w:rFonts w:ascii="Times New Roman" w:hAnsi="Times New Roman" w:cs="Times New Roman"/>
          <w:sz w:val="24"/>
          <w:szCs w:val="24"/>
        </w:rPr>
        <w:t>ш город.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Родители сами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</w:t>
      </w:r>
      <w:r>
        <w:rPr>
          <w:rFonts w:ascii="Times New Roman" w:hAnsi="Times New Roman" w:cs="Times New Roman"/>
          <w:sz w:val="24"/>
          <w:szCs w:val="24"/>
        </w:rPr>
        <w:t>ошение к малой Родине.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 w:rsidRPr="00FC2885">
        <w:rPr>
          <w:rFonts w:ascii="Times New Roman" w:hAnsi="Times New Roman" w:cs="Times New Roman"/>
          <w:b/>
          <w:sz w:val="24"/>
          <w:szCs w:val="24"/>
        </w:rPr>
        <w:t>Концептуальные основы проекта.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«Знать — значит любить» говорится в русской поговорке. Поэтому мы и начинаем знакомить детей с нашей ма</w:t>
      </w:r>
      <w:r>
        <w:rPr>
          <w:rFonts w:ascii="Times New Roman" w:hAnsi="Times New Roman" w:cs="Times New Roman"/>
          <w:sz w:val="24"/>
          <w:szCs w:val="24"/>
        </w:rPr>
        <w:t>лой Родиной – городом Арамиль</w:t>
      </w:r>
      <w:r w:rsidRPr="00FC2885">
        <w:rPr>
          <w:rFonts w:ascii="Times New Roman" w:hAnsi="Times New Roman" w:cs="Times New Roman"/>
          <w:sz w:val="24"/>
          <w:szCs w:val="24"/>
        </w:rPr>
        <w:t xml:space="preserve"> в дошкольном возрасте. Эти </w:t>
      </w:r>
      <w:r w:rsidRPr="00FC2885">
        <w:rPr>
          <w:rFonts w:ascii="Times New Roman" w:hAnsi="Times New Roman" w:cs="Times New Roman"/>
          <w:sz w:val="24"/>
          <w:szCs w:val="24"/>
        </w:rPr>
        <w:lastRenderedPageBreak/>
        <w:t>знания, а значит и чувство гордости за свой город, народ помогут ребенку правильно распоряжаться, владеть, сохранить и приумножить наследие, полученное от предшествующих поколени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Освоение этих знаний возможно при целенаправленном систематичном участии в образовательном процессе педагогов, сотруднико</w:t>
      </w:r>
      <w:r>
        <w:rPr>
          <w:rFonts w:ascii="Times New Roman" w:hAnsi="Times New Roman" w:cs="Times New Roman"/>
          <w:sz w:val="24"/>
          <w:szCs w:val="24"/>
        </w:rPr>
        <w:t>в ДОУ, родителей воспитанников.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832903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Создать условия для восприятия сведений об историческом прошлом и</w:t>
      </w:r>
      <w:r>
        <w:rPr>
          <w:rFonts w:ascii="Times New Roman" w:hAnsi="Times New Roman" w:cs="Times New Roman"/>
          <w:sz w:val="24"/>
          <w:szCs w:val="24"/>
        </w:rPr>
        <w:t xml:space="preserve"> культурном облике родного края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Развивать бережное отношение к городу, его достопримечательностям, культурным ценностям, природе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Развивать связную речь детей; обогащать и активизировать словарь детей, учить свободно мыслить, фантазировать</w:t>
      </w: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 w:rsidRPr="00FC2885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4-5 лет (средняя группа)</w:t>
      </w:r>
    </w:p>
    <w:p w:rsid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Проект предусматри</w:t>
      </w:r>
      <w:r>
        <w:rPr>
          <w:rFonts w:ascii="Times New Roman" w:hAnsi="Times New Roman" w:cs="Times New Roman"/>
          <w:sz w:val="24"/>
          <w:szCs w:val="24"/>
        </w:rPr>
        <w:t>вает активное участие родителей</w:t>
      </w:r>
      <w:r w:rsidRPr="00FC2885">
        <w:rPr>
          <w:rFonts w:ascii="Times New Roman" w:hAnsi="Times New Roman" w:cs="Times New Roman"/>
          <w:sz w:val="24"/>
          <w:szCs w:val="24"/>
        </w:rPr>
        <w:t>, детей и воспитателей.</w:t>
      </w:r>
    </w:p>
    <w:p w:rsid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0E7627">
        <w:rPr>
          <w:rFonts w:ascii="Times New Roman" w:hAnsi="Times New Roman" w:cs="Times New Roman"/>
          <w:sz w:val="24"/>
          <w:szCs w:val="24"/>
        </w:rPr>
        <w:t>Срок реализации проекта</w:t>
      </w:r>
      <w:r w:rsidR="000E7627">
        <w:rPr>
          <w:rFonts w:ascii="Times New Roman" w:hAnsi="Times New Roman" w:cs="Times New Roman"/>
          <w:sz w:val="24"/>
          <w:szCs w:val="24"/>
        </w:rPr>
        <w:t xml:space="preserve"> 07.10 -18.10.24г.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885" w:rsidRPr="00FC2885" w:rsidRDefault="00FC2885" w:rsidP="00FC28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Прогнозируемый результат.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Обогащенные и систематизированные знания детей об истории города и его культурных ценностях. Сформирован интерес к изучению данной проблемы.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Повышение родительской компетентности по представленной проблеме.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Участие семей воспитанников в учебно-воспитательном процессе.</w:t>
      </w:r>
    </w:p>
    <w:p w:rsidR="00FC2885" w:rsidRP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Разработанное методическое и дидактическое сопровождение по данному разделу.</w:t>
      </w:r>
    </w:p>
    <w:p w:rsidR="00FC2885" w:rsidRDefault="00FC2885" w:rsidP="00FC2885">
      <w:pPr>
        <w:rPr>
          <w:rFonts w:ascii="Times New Roman" w:hAnsi="Times New Roman" w:cs="Times New Roman"/>
          <w:sz w:val="24"/>
          <w:szCs w:val="24"/>
        </w:rPr>
      </w:pPr>
      <w:r w:rsidRPr="00FC2885">
        <w:rPr>
          <w:rFonts w:ascii="Times New Roman" w:hAnsi="Times New Roman" w:cs="Times New Roman"/>
          <w:sz w:val="24"/>
          <w:szCs w:val="24"/>
        </w:rPr>
        <w:t>Реализация проекта позволит повысить детскую, родительскую и педагогическую компетентность в воп</w:t>
      </w:r>
      <w:r w:rsidR="00110573">
        <w:rPr>
          <w:rFonts w:ascii="Times New Roman" w:hAnsi="Times New Roman" w:cs="Times New Roman"/>
          <w:sz w:val="24"/>
          <w:szCs w:val="24"/>
        </w:rPr>
        <w:t>росах истории, культуры города Арамиль</w:t>
      </w:r>
      <w:r w:rsidRPr="00FC2885">
        <w:rPr>
          <w:rFonts w:ascii="Times New Roman" w:hAnsi="Times New Roman" w:cs="Times New Roman"/>
          <w:sz w:val="24"/>
          <w:szCs w:val="24"/>
        </w:rPr>
        <w:t>, поможет сформировать заботливое отношение к родному городу.</w:t>
      </w:r>
    </w:p>
    <w:p w:rsidR="00110573" w:rsidRPr="00110573" w:rsidRDefault="00110573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Реализация пр</w:t>
      </w:r>
      <w:r>
        <w:rPr>
          <w:rFonts w:ascii="Times New Roman" w:hAnsi="Times New Roman" w:cs="Times New Roman"/>
          <w:sz w:val="24"/>
          <w:szCs w:val="24"/>
        </w:rPr>
        <w:t>оекта осуществляется в 3 этапа.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I этап — подг</w:t>
      </w:r>
      <w:r>
        <w:rPr>
          <w:rFonts w:ascii="Times New Roman" w:hAnsi="Times New Roman" w:cs="Times New Roman"/>
          <w:sz w:val="24"/>
          <w:szCs w:val="24"/>
        </w:rPr>
        <w:t xml:space="preserve">отовительный, включает в себя: 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1. Постановка проблемы: Что мы знаем о родном городе? Что хотим узнать?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2. Определение предстоящей деятельности: Как нам найти ответы на вопросы?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Планирование </w:t>
      </w:r>
      <w:r w:rsidRPr="00110573">
        <w:rPr>
          <w:rFonts w:ascii="Times New Roman" w:hAnsi="Times New Roman" w:cs="Times New Roman"/>
          <w:sz w:val="24"/>
          <w:szCs w:val="24"/>
        </w:rPr>
        <w:t>совместной взросло - детской деятельности, определение средств и способов реализации проекта.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II этап — о</w:t>
      </w:r>
      <w:r>
        <w:rPr>
          <w:rFonts w:ascii="Times New Roman" w:hAnsi="Times New Roman" w:cs="Times New Roman"/>
          <w:sz w:val="24"/>
          <w:szCs w:val="24"/>
        </w:rPr>
        <w:t>сновной, включает в себя: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1.     Занятия с детьми в соответствии с перспективным план</w:t>
      </w:r>
      <w:r>
        <w:rPr>
          <w:rFonts w:ascii="Times New Roman" w:hAnsi="Times New Roman" w:cs="Times New Roman"/>
          <w:sz w:val="24"/>
          <w:szCs w:val="24"/>
        </w:rPr>
        <w:t>ом и планом по самообразованию.</w:t>
      </w:r>
    </w:p>
    <w:p w:rsidR="00110573" w:rsidRPr="00110573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10573" w:rsidRPr="00110573">
        <w:rPr>
          <w:rFonts w:ascii="Times New Roman" w:hAnsi="Times New Roman" w:cs="Times New Roman"/>
          <w:sz w:val="24"/>
          <w:szCs w:val="24"/>
        </w:rPr>
        <w:t xml:space="preserve">.   </w:t>
      </w:r>
      <w:r w:rsidR="00110573">
        <w:rPr>
          <w:rFonts w:ascii="Times New Roman" w:hAnsi="Times New Roman" w:cs="Times New Roman"/>
          <w:sz w:val="24"/>
          <w:szCs w:val="24"/>
        </w:rPr>
        <w:t xml:space="preserve">  Пополнение развивающей среды,</w:t>
      </w:r>
    </w:p>
    <w:p w:rsidR="00110573" w:rsidRPr="00110573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0573" w:rsidRPr="00110573">
        <w:rPr>
          <w:rFonts w:ascii="Times New Roman" w:hAnsi="Times New Roman" w:cs="Times New Roman"/>
          <w:sz w:val="24"/>
          <w:szCs w:val="24"/>
        </w:rPr>
        <w:t>.     Показ презен</w:t>
      </w:r>
      <w:r w:rsidR="00110573">
        <w:rPr>
          <w:rFonts w:ascii="Times New Roman" w:hAnsi="Times New Roman" w:cs="Times New Roman"/>
          <w:sz w:val="24"/>
          <w:szCs w:val="24"/>
        </w:rPr>
        <w:t>таций,</w:t>
      </w:r>
    </w:p>
    <w:p w:rsidR="00110573" w:rsidRPr="00110573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10573" w:rsidRPr="00110573">
        <w:rPr>
          <w:rFonts w:ascii="Times New Roman" w:hAnsi="Times New Roman" w:cs="Times New Roman"/>
          <w:sz w:val="24"/>
          <w:szCs w:val="24"/>
        </w:rPr>
        <w:t>.     Выполнение проекта детьми и взрослыми.</w:t>
      </w: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</w:p>
    <w:p w:rsidR="00110573" w:rsidRP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III эт</w:t>
      </w:r>
      <w:r>
        <w:rPr>
          <w:rFonts w:ascii="Times New Roman" w:hAnsi="Times New Roman" w:cs="Times New Roman"/>
          <w:sz w:val="24"/>
          <w:szCs w:val="24"/>
        </w:rPr>
        <w:t>ап — итоговый, включает в себя:</w:t>
      </w:r>
    </w:p>
    <w:p w:rsidR="00110573" w:rsidRPr="00110573" w:rsidRDefault="00110573" w:rsidP="001105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0573">
        <w:rPr>
          <w:rFonts w:ascii="Times New Roman" w:hAnsi="Times New Roman" w:cs="Times New Roman"/>
          <w:sz w:val="24"/>
          <w:szCs w:val="24"/>
        </w:rPr>
        <w:t>Обсуждение результатов</w:t>
      </w:r>
    </w:p>
    <w:p w:rsidR="00110573" w:rsidRPr="00110573" w:rsidRDefault="00110573" w:rsidP="00110573">
      <w:pPr>
        <w:pStyle w:val="a3"/>
        <w:ind w:left="840"/>
        <w:rPr>
          <w:rFonts w:ascii="Times New Roman" w:hAnsi="Times New Roman" w:cs="Times New Roman"/>
          <w:sz w:val="24"/>
          <w:szCs w:val="24"/>
        </w:rPr>
      </w:pPr>
    </w:p>
    <w:p w:rsidR="00110573" w:rsidRDefault="00110573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110573">
        <w:rPr>
          <w:rFonts w:ascii="Times New Roman" w:hAnsi="Times New Roman" w:cs="Times New Roman"/>
          <w:b/>
          <w:sz w:val="24"/>
          <w:szCs w:val="24"/>
        </w:rPr>
        <w:t>Перспективный план работы по проекту «Мой город родной»</w:t>
      </w:r>
    </w:p>
    <w:p w:rsidR="0009030F" w:rsidRPr="0009030F" w:rsidRDefault="0009030F" w:rsidP="00110573">
      <w:pPr>
        <w:rPr>
          <w:rFonts w:ascii="Times New Roman" w:hAnsi="Times New Roman" w:cs="Times New Roman"/>
          <w:sz w:val="24"/>
          <w:szCs w:val="24"/>
        </w:rPr>
      </w:pPr>
      <w:r w:rsidRPr="0009030F">
        <w:rPr>
          <w:rFonts w:ascii="Times New Roman" w:hAnsi="Times New Roman" w:cs="Times New Roman"/>
          <w:sz w:val="24"/>
          <w:szCs w:val="24"/>
        </w:rPr>
        <w:t>- Консультация для родителей «Как воспитать маленького патриота»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10573">
        <w:rPr>
          <w:rFonts w:ascii="Times New Roman" w:hAnsi="Times New Roman" w:cs="Times New Roman"/>
          <w:sz w:val="24"/>
          <w:szCs w:val="24"/>
        </w:rPr>
        <w:t>Рассматривание книг и фотографий о родном городе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Беседа «Улицы по которым мы ходим»</w:t>
      </w:r>
    </w:p>
    <w:p w:rsidR="00BE0EAA" w:rsidRDefault="00BE0EAA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Беседа: «Достопримечательности г. Арамиль»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Познавательное занятие «Наш город»</w:t>
      </w:r>
    </w:p>
    <w:p w:rsidR="00DB0405" w:rsidRDefault="00DB0405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Беседы: «Кто живёт в лесу», «Какие грибы растут в нашем лесу»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</w:t>
      </w:r>
      <w:r w:rsidR="0009030F">
        <w:rPr>
          <w:rFonts w:ascii="Times New Roman" w:hAnsi="Times New Roman" w:cs="Times New Roman"/>
          <w:sz w:val="24"/>
          <w:szCs w:val="24"/>
        </w:rPr>
        <w:t>ческая игра «Собери по образцу»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художественной литературы: «В. Степанов «Что мы Родиной зовём», «Наш дом»</w:t>
      </w:r>
    </w:p>
    <w:p w:rsidR="00110573" w:rsidRDefault="00110573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а</w:t>
      </w:r>
      <w:r w:rsidR="0009030F">
        <w:rPr>
          <w:rFonts w:ascii="Times New Roman" w:hAnsi="Times New Roman" w:cs="Times New Roman"/>
          <w:sz w:val="24"/>
          <w:szCs w:val="24"/>
        </w:rPr>
        <w:t>льбома: «Осень в детском саду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231D4" w:rsidRDefault="00A231D4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9030F">
        <w:rPr>
          <w:rFonts w:ascii="Times New Roman" w:hAnsi="Times New Roman" w:cs="Times New Roman"/>
          <w:sz w:val="24"/>
          <w:szCs w:val="24"/>
        </w:rPr>
        <w:t>Рисование</w:t>
      </w:r>
      <w:r w:rsidR="0009030F">
        <w:rPr>
          <w:rFonts w:ascii="Times New Roman" w:hAnsi="Times New Roman" w:cs="Times New Roman"/>
          <w:sz w:val="24"/>
          <w:szCs w:val="24"/>
        </w:rPr>
        <w:t xml:space="preserve"> «Грибы нашего леса»</w:t>
      </w:r>
    </w:p>
    <w:p w:rsidR="0009030F" w:rsidRDefault="0009030F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Лепка «Гриб»</w:t>
      </w: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Аппликация «Ежик»</w:t>
      </w: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Конструирование: «Строим дом»</w:t>
      </w:r>
    </w:p>
    <w:p w:rsidR="00A231D4" w:rsidRDefault="000E7627" w:rsidP="0011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Изготовление коллажа «Я люблю город Арамиль</w:t>
      </w:r>
      <w:r w:rsidR="00A231D4">
        <w:rPr>
          <w:rFonts w:ascii="Times New Roman" w:hAnsi="Times New Roman" w:cs="Times New Roman"/>
          <w:sz w:val="24"/>
          <w:szCs w:val="24"/>
        </w:rPr>
        <w:t>»</w:t>
      </w: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</w:p>
    <w:p w:rsidR="000E7627" w:rsidRDefault="000E7627" w:rsidP="00110573">
      <w:pPr>
        <w:rPr>
          <w:rFonts w:ascii="Times New Roman" w:hAnsi="Times New Roman" w:cs="Times New Roman"/>
          <w:sz w:val="24"/>
          <w:szCs w:val="24"/>
        </w:rPr>
      </w:pPr>
    </w:p>
    <w:p w:rsidR="000E7627" w:rsidRDefault="000E7627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0E7627"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E7627" w:rsidRDefault="000E7627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8A8622">
            <wp:extent cx="2305050" cy="333151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19" cy="336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405" w:rsidRDefault="00DB0405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Беседа: «</w:t>
      </w:r>
      <w:r w:rsidR="00BE0EAA">
        <w:rPr>
          <w:rFonts w:ascii="Times New Roman" w:hAnsi="Times New Roman" w:cs="Times New Roman"/>
          <w:b/>
          <w:sz w:val="24"/>
          <w:szCs w:val="24"/>
        </w:rPr>
        <w:t>Достопримечательности г. Арамиль»</w:t>
      </w:r>
    </w:p>
    <w:p w:rsidR="00BE0EAA" w:rsidRDefault="00BE0EAA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BE0E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9" name="Рисунок 9" descr="C:\Users\Professional\Desktop\проект арамиль\IMG_20241007_074728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проект арамиль\IMG_20241007_074728_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71" cy="23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27" w:rsidRDefault="000E7627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Рисование: «Грибы нашего леса»</w:t>
      </w:r>
    </w:p>
    <w:p w:rsidR="00BE0EAA" w:rsidRDefault="00DB0405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DB04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2314575"/>
            <wp:effectExtent l="0" t="0" r="0" b="9525"/>
            <wp:docPr id="6" name="Рисунок 6" descr="C:\Users\Professional\Desktop\проект арамиль\IMG_20241007_145913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проект арамиль\IMG_20241007_145913_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9" cy="23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05" w:rsidRDefault="00DB0405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Лепка: «Грибы»</w:t>
      </w:r>
    </w:p>
    <w:p w:rsidR="00DB0405" w:rsidRDefault="000E7627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0E762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2740" cy="2154556"/>
            <wp:effectExtent l="0" t="0" r="3810" b="0"/>
            <wp:docPr id="5" name="Рисунок 5" descr="C:\Users\Professional\Desktop\проект арамиль\IMG_20241011_095102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проект арамиль\IMG_20241011_095102_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1" cy="21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05" w:rsidRDefault="00DB0405" w:rsidP="001105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Аппликация: «Ёжик»</w:t>
      </w:r>
    </w:p>
    <w:p w:rsidR="00DB0405" w:rsidRDefault="00DB0405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B04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5925" cy="2247900"/>
            <wp:effectExtent l="0" t="0" r="9525" b="0"/>
            <wp:docPr id="7" name="Рисунок 7" descr="C:\Users\Professional\Desktop\проект арамиль\IMG_20241018_09593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проект арамиль\IMG_20241018_095930_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42" cy="22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Pr="00DB04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4975" cy="2273300"/>
            <wp:effectExtent l="0" t="0" r="9525" b="0"/>
            <wp:docPr id="8" name="Рисунок 8" descr="C:\Users\Professional\Desktop\проект арамиль\IMG_20241018_095947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проект арамиль\IMG_20241018_095947_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52" cy="22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AA" w:rsidRDefault="00BE0EAA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Дидктическая игра: «Собери по образцу»</w:t>
      </w:r>
    </w:p>
    <w:p w:rsidR="00BE0EAA" w:rsidRDefault="00BE0EAA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BE0E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8502" cy="2428875"/>
            <wp:effectExtent l="0" t="0" r="0" b="0"/>
            <wp:docPr id="10" name="Рисунок 10" descr="C:\Users\Professional\Desktop\проект арамиль\IMG_20241015_155501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проект арамиль\IMG_20241015_155501_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08" cy="24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E0E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2660" cy="2976880"/>
            <wp:effectExtent l="0" t="0" r="0" b="0"/>
            <wp:docPr id="11" name="Рисунок 11" descr="C:\Users\Professional\Desktop\проект арамиль\IMG_20241015_155538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проект арамиль\IMG_20241015_155538_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99" cy="29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AA" w:rsidRDefault="00BE0EAA" w:rsidP="00110573">
      <w:pPr>
        <w:rPr>
          <w:rFonts w:ascii="Times New Roman" w:hAnsi="Times New Roman" w:cs="Times New Roman"/>
          <w:b/>
          <w:sz w:val="24"/>
          <w:szCs w:val="24"/>
        </w:rPr>
      </w:pPr>
    </w:p>
    <w:p w:rsidR="00BE0EAA" w:rsidRDefault="00BE0EAA" w:rsidP="00110573">
      <w:pPr>
        <w:rPr>
          <w:rFonts w:ascii="Times New Roman" w:hAnsi="Times New Roman" w:cs="Times New Roman"/>
          <w:b/>
          <w:sz w:val="24"/>
          <w:szCs w:val="24"/>
        </w:rPr>
      </w:pPr>
    </w:p>
    <w:p w:rsidR="00BE0EAA" w:rsidRDefault="00BE0EAA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Фотографии из альбома «Осень в детском саду»</w:t>
      </w:r>
    </w:p>
    <w:p w:rsidR="005721E6" w:rsidRDefault="005721E6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721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3094" cy="2524125"/>
            <wp:effectExtent l="0" t="0" r="0" b="0"/>
            <wp:docPr id="12" name="Рисунок 12" descr="C:\Users\Professional\Desktop\осень в детском саду\IMG_20241008_104334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осень в детском саду\IMG_20241008_104334_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56" cy="25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5721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5950" cy="2514600"/>
            <wp:effectExtent l="0" t="0" r="0" b="0"/>
            <wp:docPr id="13" name="Рисунок 13" descr="C:\Users\Professional\Desktop\осень в детском саду\IMG_20241008_104537_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осень в детском саду\IMG_20241008_104537_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38" cy="251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5721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7379" cy="2543175"/>
            <wp:effectExtent l="0" t="0" r="0" b="0"/>
            <wp:docPr id="15" name="Рисунок 15" descr="C:\Users\Professional\Desktop\осень в детском саду\IMG_20241008_104852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осень в детском саду\IMG_20241008_104852_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87" cy="25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E6" w:rsidRDefault="005721E6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</w:t>
      </w:r>
      <w:r w:rsidRPr="005721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9788" cy="1904841"/>
            <wp:effectExtent l="0" t="0" r="0" b="635"/>
            <wp:docPr id="14" name="Рисунок 14" descr="C:\Users\Professional\Desktop\осень в детском саду\IMG_20241008_104655_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осень в детском саду\IMG_20241008_104655_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95" cy="19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FAF2A1">
            <wp:extent cx="1914525" cy="255460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4A7F84">
            <wp:extent cx="1920240" cy="25603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1BA636">
            <wp:extent cx="1914525" cy="255460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573" w:rsidRDefault="005721E6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Конструирование: «Строим дом»</w:t>
      </w: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18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9576" cy="2252768"/>
            <wp:effectExtent l="0" t="0" r="6350" b="0"/>
            <wp:docPr id="23" name="Рисунок 23" descr="C:\Users\Professional\Desktop\проект арамиль\IMG_20241018_0926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проект арамиль\IMG_20241018_092630_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60" cy="22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FC0A34" w:rsidRPr="00FC0A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4625" cy="2035970"/>
            <wp:effectExtent l="0" t="0" r="0" b="2540"/>
            <wp:docPr id="24" name="Рисунок 24" descr="C:\Users\Professional\Desktop\проект арамиль\IMG_20241018_084328_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ional\Desktop\проект арамиль\IMG_20241018_084328_7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89" cy="20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E0" w:rsidRDefault="009A18E0" w:rsidP="0011057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 коллаж: «</w:t>
      </w:r>
      <w:r w:rsidR="00FC0A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Я люблю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Арамиль»</w:t>
      </w:r>
    </w:p>
    <w:p w:rsidR="009A18E0" w:rsidRDefault="009A18E0" w:rsidP="00110573">
      <w:pPr>
        <w:rPr>
          <w:rFonts w:ascii="Times New Roman" w:hAnsi="Times New Roman" w:cs="Times New Roman"/>
          <w:b/>
          <w:sz w:val="24"/>
          <w:szCs w:val="24"/>
        </w:rPr>
      </w:pPr>
      <w:r w:rsidRPr="009A18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22" name="Рисунок 22" descr="C:\Users\Professional\Desktop\проект арамиль\IMG_20241018_160812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проект арамиль\IMG_20241018_160812_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3" cy="3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405" w:rsidRPr="00110573" w:rsidRDefault="00DB0405" w:rsidP="00110573">
      <w:pPr>
        <w:rPr>
          <w:rFonts w:ascii="Times New Roman" w:hAnsi="Times New Roman" w:cs="Times New Roman"/>
          <w:sz w:val="24"/>
          <w:szCs w:val="24"/>
        </w:rPr>
      </w:pPr>
    </w:p>
    <w:sectPr w:rsidR="00DB0405" w:rsidRPr="0011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57A98"/>
    <w:multiLevelType w:val="hybridMultilevel"/>
    <w:tmpl w:val="B46E880C"/>
    <w:lvl w:ilvl="0" w:tplc="D220B95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85"/>
    <w:rsid w:val="0003729B"/>
    <w:rsid w:val="0009030F"/>
    <w:rsid w:val="000E7627"/>
    <w:rsid w:val="00110573"/>
    <w:rsid w:val="005721E6"/>
    <w:rsid w:val="00832903"/>
    <w:rsid w:val="009A18E0"/>
    <w:rsid w:val="00A231D4"/>
    <w:rsid w:val="00BE0EAA"/>
    <w:rsid w:val="00DB0405"/>
    <w:rsid w:val="00FC0A34"/>
    <w:rsid w:val="00FC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BA2F359-82D4-4CE6-8AA5-27B16C1A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2024-09-30T16:29:00Z</dcterms:created>
  <dcterms:modified xsi:type="dcterms:W3CDTF">2024-10-19T14:53:00Z</dcterms:modified>
</cp:coreProperties>
</file>