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A08" w:rsidRDefault="00BA7A08" w:rsidP="00BA7A08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Муниципальное автономное дошкольное общеобразовательное учреждение комбинированного вида № 4 «Солнышко»</w:t>
      </w:r>
    </w:p>
    <w:p w:rsidR="00BA7A08" w:rsidRDefault="00BA7A08" w:rsidP="00BA7A08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</w:p>
    <w:p w:rsidR="00BA7A08" w:rsidRDefault="00BA7A08" w:rsidP="00BA7A08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</w:p>
    <w:p w:rsidR="00BA7A08" w:rsidRDefault="00BA7A08" w:rsidP="00BA7A08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</w:p>
    <w:p w:rsidR="00BA7A08" w:rsidRDefault="00BA7A08" w:rsidP="00BA7A08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</w:p>
    <w:p w:rsidR="00BA7A08" w:rsidRDefault="00BA7A08" w:rsidP="00BA7A08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</w:p>
    <w:p w:rsidR="00BA7A08" w:rsidRPr="00BA7A08" w:rsidRDefault="00BA7A08" w:rsidP="00BA7A08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40"/>
          <w:szCs w:val="40"/>
        </w:rPr>
      </w:pPr>
      <w:r w:rsidRPr="00BA7A08">
        <w:rPr>
          <w:b/>
          <w:color w:val="111111"/>
          <w:sz w:val="40"/>
          <w:szCs w:val="40"/>
        </w:rPr>
        <w:t>ПРОЕКТ ВО ВТОРОЙ МЛАДШЕЙ ГРУППЕ «ЛУЧИКИ»</w:t>
      </w:r>
    </w:p>
    <w:p w:rsidR="00BA7A08" w:rsidRPr="00BA7A08" w:rsidRDefault="00BA7A08" w:rsidP="00BA7A08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40"/>
          <w:szCs w:val="40"/>
        </w:rPr>
      </w:pPr>
      <w:r w:rsidRPr="00BA7A08">
        <w:rPr>
          <w:b/>
          <w:color w:val="111111"/>
          <w:sz w:val="40"/>
          <w:szCs w:val="40"/>
        </w:rPr>
        <w:t>«НАШ ВЕСЁЛЫЙ ОГОРОД»</w:t>
      </w:r>
    </w:p>
    <w:p w:rsidR="00BA7A08" w:rsidRDefault="00BA7A08" w:rsidP="00BA7A08">
      <w:pPr>
        <w:pStyle w:val="headline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:rsidR="00BA7A08" w:rsidRDefault="00BA7A08" w:rsidP="00BA7A08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4313555" cy="3648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05489_original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373" cy="366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A08" w:rsidRDefault="00BA7A08" w:rsidP="00BA7A08">
      <w:pPr>
        <w:pStyle w:val="headline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:rsidR="00BA7A08" w:rsidRDefault="00BA7A08" w:rsidP="00BA7A08">
      <w:pPr>
        <w:pStyle w:val="headline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:rsidR="00BA7A08" w:rsidRDefault="00BA7A08" w:rsidP="00BA7A08">
      <w:pPr>
        <w:pStyle w:val="headline"/>
        <w:shd w:val="clear" w:color="auto" w:fill="FFFFFF"/>
        <w:spacing w:before="225" w:beforeAutospacing="0" w:after="225" w:afterAutospacing="0"/>
        <w:ind w:firstLine="360"/>
        <w:jc w:val="righ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Выполнил: Рыжкова Алёна Анатольевна</w:t>
      </w:r>
    </w:p>
    <w:p w:rsidR="00BA7A08" w:rsidRDefault="00BA7A08" w:rsidP="00BA7A08">
      <w:pPr>
        <w:pStyle w:val="headline"/>
        <w:shd w:val="clear" w:color="auto" w:fill="FFFFFF"/>
        <w:spacing w:before="225" w:beforeAutospacing="0" w:after="225" w:afterAutospacing="0"/>
        <w:ind w:firstLine="360"/>
        <w:jc w:val="right"/>
        <w:rPr>
          <w:color w:val="111111"/>
          <w:sz w:val="28"/>
          <w:szCs w:val="28"/>
        </w:rPr>
      </w:pPr>
    </w:p>
    <w:p w:rsidR="00BA7A08" w:rsidRDefault="00BA7A08" w:rsidP="00BA7A08">
      <w:pPr>
        <w:pStyle w:val="headline"/>
        <w:shd w:val="clear" w:color="auto" w:fill="FFFFFF"/>
        <w:spacing w:before="225" w:beforeAutospacing="0" w:after="225" w:afterAutospacing="0"/>
        <w:ind w:firstLine="360"/>
        <w:jc w:val="right"/>
        <w:rPr>
          <w:color w:val="111111"/>
          <w:sz w:val="28"/>
          <w:szCs w:val="28"/>
        </w:rPr>
      </w:pPr>
    </w:p>
    <w:p w:rsidR="00A97AC6" w:rsidRDefault="00BA7A08" w:rsidP="00A97AC6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Арамиль, 2019 г.</w:t>
      </w:r>
    </w:p>
    <w:p w:rsidR="008766A8" w:rsidRPr="000C4ECC" w:rsidRDefault="008766A8" w:rsidP="00A97AC6">
      <w:pPr>
        <w:pStyle w:val="headline"/>
        <w:shd w:val="clear" w:color="auto" w:fill="FFFFFF"/>
        <w:spacing w:before="225" w:beforeAutospacing="0" w:after="225" w:afterAutospacing="0" w:line="360" w:lineRule="auto"/>
        <w:ind w:firstLine="360"/>
        <w:jc w:val="center"/>
        <w:rPr>
          <w:color w:val="111111"/>
          <w:sz w:val="28"/>
          <w:szCs w:val="28"/>
        </w:rPr>
      </w:pPr>
      <w:r w:rsidRPr="000C4ECC">
        <w:rPr>
          <w:color w:val="111111"/>
          <w:sz w:val="28"/>
          <w:szCs w:val="28"/>
        </w:rPr>
        <w:lastRenderedPageBreak/>
        <w:t>Экологический проект «</w:t>
      </w:r>
      <w:r w:rsidR="00A97AC6">
        <w:rPr>
          <w:color w:val="111111"/>
          <w:sz w:val="28"/>
          <w:szCs w:val="28"/>
        </w:rPr>
        <w:t>Наш веселый огород</w:t>
      </w:r>
      <w:r w:rsidRPr="000C4ECC">
        <w:rPr>
          <w:color w:val="111111"/>
          <w:sz w:val="28"/>
          <w:szCs w:val="28"/>
        </w:rPr>
        <w:t>» во второй младшей группе</w:t>
      </w:r>
    </w:p>
    <w:p w:rsidR="008766A8" w:rsidRPr="000C4ECC" w:rsidRDefault="008766A8" w:rsidP="007F438B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0C4ECC">
        <w:rPr>
          <w:color w:val="111111"/>
          <w:sz w:val="28"/>
          <w:szCs w:val="28"/>
        </w:rPr>
        <w:t>Аннотация </w:t>
      </w:r>
      <w:r w:rsidRPr="004837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</w:p>
    <w:p w:rsidR="008766A8" w:rsidRPr="000C4ECC" w:rsidRDefault="008766A8" w:rsidP="007F438B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0C4ECC">
        <w:rPr>
          <w:color w:val="111111"/>
          <w:sz w:val="28"/>
          <w:szCs w:val="28"/>
        </w:rPr>
        <w:t>Тип </w:t>
      </w:r>
      <w:r w:rsidRPr="004837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0C4ECC">
        <w:rPr>
          <w:color w:val="111111"/>
          <w:sz w:val="28"/>
          <w:szCs w:val="28"/>
        </w:rPr>
        <w:t>: познавательный.</w:t>
      </w:r>
    </w:p>
    <w:p w:rsidR="008766A8" w:rsidRPr="000C4ECC" w:rsidRDefault="008766A8" w:rsidP="007F438B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0C4ECC">
        <w:rPr>
          <w:color w:val="111111"/>
          <w:sz w:val="28"/>
          <w:szCs w:val="28"/>
        </w:rPr>
        <w:t>Вид </w:t>
      </w:r>
      <w:r w:rsidRPr="004837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4837F2">
        <w:rPr>
          <w:b/>
          <w:color w:val="111111"/>
          <w:sz w:val="28"/>
          <w:szCs w:val="28"/>
        </w:rPr>
        <w:t>: </w:t>
      </w:r>
      <w:r w:rsidRPr="004837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групповой</w:t>
      </w:r>
      <w:r w:rsidRPr="000C4ECC">
        <w:rPr>
          <w:color w:val="111111"/>
          <w:sz w:val="28"/>
          <w:szCs w:val="28"/>
        </w:rPr>
        <w:t>, исследовательский, творческий.</w:t>
      </w:r>
    </w:p>
    <w:p w:rsidR="008766A8" w:rsidRPr="000C4ECC" w:rsidRDefault="008766A8" w:rsidP="007F438B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0C4ECC">
        <w:rPr>
          <w:color w:val="111111"/>
          <w:sz w:val="28"/>
          <w:szCs w:val="28"/>
        </w:rPr>
        <w:t>Участники </w:t>
      </w:r>
      <w:r w:rsidRPr="004837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0C4ECC">
        <w:rPr>
          <w:color w:val="111111"/>
          <w:sz w:val="28"/>
          <w:szCs w:val="28"/>
        </w:rPr>
        <w:t>: дети II </w:t>
      </w:r>
      <w:r w:rsidRPr="004837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младшей группы</w:t>
      </w:r>
      <w:r w:rsidRPr="000C4ECC">
        <w:rPr>
          <w:color w:val="111111"/>
          <w:sz w:val="28"/>
          <w:szCs w:val="28"/>
        </w:rPr>
        <w:t>, воспитатель </w:t>
      </w:r>
      <w:r w:rsidRPr="004837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группы</w:t>
      </w:r>
      <w:r w:rsidRPr="004837F2">
        <w:rPr>
          <w:b/>
          <w:color w:val="111111"/>
          <w:sz w:val="28"/>
          <w:szCs w:val="28"/>
        </w:rPr>
        <w:t>,</w:t>
      </w:r>
      <w:r w:rsidRPr="000C4ECC">
        <w:rPr>
          <w:color w:val="111111"/>
          <w:sz w:val="28"/>
          <w:szCs w:val="28"/>
        </w:rPr>
        <w:t xml:space="preserve"> родители.</w:t>
      </w:r>
    </w:p>
    <w:p w:rsidR="008766A8" w:rsidRPr="000C4ECC" w:rsidRDefault="008766A8" w:rsidP="00A97AC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0C4ECC">
        <w:rPr>
          <w:color w:val="111111"/>
          <w:sz w:val="28"/>
          <w:szCs w:val="28"/>
        </w:rPr>
        <w:t>Социальная значимость </w:t>
      </w:r>
      <w:r w:rsidRPr="004837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0C4ECC">
        <w:rPr>
          <w:color w:val="111111"/>
          <w:sz w:val="28"/>
          <w:szCs w:val="28"/>
        </w:rPr>
        <w:t>: приобщение детей к работе по выращиванию вместе со взрослым зелени на подоконнике в </w:t>
      </w:r>
      <w:r w:rsidRPr="004837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весеннее время</w:t>
      </w:r>
      <w:r w:rsidRPr="000C4ECC">
        <w:rPr>
          <w:color w:val="111111"/>
          <w:sz w:val="28"/>
          <w:szCs w:val="28"/>
        </w:rPr>
        <w:t>, развивать целеустремленность, наблюдательность, воспитание интереса к миру растений.</w:t>
      </w:r>
    </w:p>
    <w:p w:rsidR="008766A8" w:rsidRDefault="008766A8" w:rsidP="00A97AC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0C4ECC">
        <w:rPr>
          <w:color w:val="111111"/>
          <w:sz w:val="28"/>
          <w:szCs w:val="28"/>
        </w:rPr>
        <w:t>Цель </w:t>
      </w:r>
      <w:r w:rsidRPr="004837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0C4ECC">
        <w:rPr>
          <w:color w:val="111111"/>
          <w:sz w:val="28"/>
          <w:szCs w:val="28"/>
        </w:rPr>
        <w:t>: формирование </w:t>
      </w:r>
      <w:r w:rsidRPr="004837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экологической</w:t>
      </w:r>
      <w:r w:rsidRPr="000C4ECC">
        <w:rPr>
          <w:color w:val="111111"/>
          <w:sz w:val="28"/>
          <w:szCs w:val="28"/>
        </w:rPr>
        <w:t> культуры у детей и родителей, создание условий для познавательного развития детей через </w:t>
      </w:r>
      <w:proofErr w:type="spellStart"/>
      <w:r w:rsidR="004837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проектно</w:t>
      </w:r>
      <w:proofErr w:type="spellEnd"/>
      <w:r w:rsidR="004837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- </w:t>
      </w:r>
      <w:r w:rsidRPr="000C4ECC">
        <w:rPr>
          <w:color w:val="111111"/>
          <w:sz w:val="28"/>
          <w:szCs w:val="28"/>
        </w:rPr>
        <w:t>исследовательскую деятельность и организацию художественно-продуктивной творческой деятельности.</w:t>
      </w:r>
    </w:p>
    <w:p w:rsidR="004837F2" w:rsidRPr="000C4ECC" w:rsidRDefault="004837F2" w:rsidP="00A97AC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Возраст детей: 3-4 года</w:t>
      </w:r>
    </w:p>
    <w:p w:rsidR="008766A8" w:rsidRPr="000C4ECC" w:rsidRDefault="008766A8" w:rsidP="00A97AC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4837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</w:t>
      </w:r>
      <w:r w:rsidRPr="004837F2">
        <w:rPr>
          <w:b/>
          <w:color w:val="111111"/>
          <w:sz w:val="28"/>
          <w:szCs w:val="28"/>
        </w:rPr>
        <w:t> </w:t>
      </w:r>
      <w:r w:rsidRPr="000C4ECC">
        <w:rPr>
          <w:color w:val="111111"/>
          <w:sz w:val="28"/>
          <w:szCs w:val="28"/>
        </w:rPr>
        <w:t>реализуется в три этапа – подготовительный, основной, заключительный.</w:t>
      </w:r>
    </w:p>
    <w:p w:rsidR="008766A8" w:rsidRPr="000C4ECC" w:rsidRDefault="008766A8" w:rsidP="00A97AC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0C4ECC">
        <w:rPr>
          <w:color w:val="111111"/>
          <w:sz w:val="28"/>
          <w:szCs w:val="28"/>
        </w:rPr>
        <w:t>Основные мероприятия </w:t>
      </w:r>
      <w:r w:rsidRPr="004837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4837F2">
        <w:rPr>
          <w:b/>
          <w:color w:val="111111"/>
          <w:sz w:val="28"/>
          <w:szCs w:val="28"/>
        </w:rPr>
        <w:t>:</w:t>
      </w:r>
    </w:p>
    <w:p w:rsidR="008766A8" w:rsidRPr="000C4ECC" w:rsidRDefault="008766A8" w:rsidP="00A97AC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0C4ECC">
        <w:rPr>
          <w:color w:val="111111"/>
          <w:sz w:val="28"/>
          <w:szCs w:val="28"/>
        </w:rPr>
        <w:t>• Цикл познавательных занятий </w:t>
      </w:r>
      <w:r w:rsidRPr="000C4ECC">
        <w:rPr>
          <w:i/>
          <w:iCs/>
          <w:color w:val="111111"/>
          <w:sz w:val="28"/>
          <w:szCs w:val="28"/>
          <w:bdr w:val="none" w:sz="0" w:space="0" w:color="auto" w:frame="1"/>
        </w:rPr>
        <w:t>(элементарные научные сведения)</w:t>
      </w:r>
      <w:r w:rsidRPr="000C4ECC">
        <w:rPr>
          <w:color w:val="111111"/>
          <w:sz w:val="28"/>
          <w:szCs w:val="28"/>
        </w:rPr>
        <w:t> по изучению культурных и декоративных растений.</w:t>
      </w:r>
    </w:p>
    <w:p w:rsidR="008766A8" w:rsidRPr="000C4ECC" w:rsidRDefault="008766A8" w:rsidP="00A97AC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0C4ECC">
        <w:rPr>
          <w:color w:val="111111"/>
          <w:sz w:val="28"/>
          <w:szCs w:val="28"/>
        </w:rPr>
        <w:t>• Исследовательская и практическая деятельность детей по изучению особенностей выращивания </w:t>
      </w:r>
      <w:r w:rsidRPr="004837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огородных</w:t>
      </w:r>
      <w:r w:rsidRPr="004837F2">
        <w:rPr>
          <w:b/>
          <w:color w:val="111111"/>
          <w:sz w:val="28"/>
          <w:szCs w:val="28"/>
        </w:rPr>
        <w:t> </w:t>
      </w:r>
      <w:r w:rsidRPr="000C4ECC">
        <w:rPr>
          <w:color w:val="111111"/>
          <w:sz w:val="28"/>
          <w:szCs w:val="28"/>
        </w:rPr>
        <w:t>и декоративных культур.</w:t>
      </w:r>
    </w:p>
    <w:p w:rsidR="008766A8" w:rsidRPr="000C4ECC" w:rsidRDefault="008766A8" w:rsidP="00A97AC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0C4ECC">
        <w:rPr>
          <w:color w:val="111111"/>
          <w:sz w:val="28"/>
          <w:szCs w:val="28"/>
        </w:rPr>
        <w:t>Продолжительность </w:t>
      </w:r>
      <w:r w:rsidRPr="004837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0C4ECC">
        <w:rPr>
          <w:color w:val="111111"/>
          <w:sz w:val="28"/>
          <w:szCs w:val="28"/>
        </w:rPr>
        <w:t>: краткосрочный </w:t>
      </w:r>
      <w:r w:rsidR="00A97AC6">
        <w:rPr>
          <w:i/>
          <w:iCs/>
          <w:color w:val="111111"/>
          <w:sz w:val="28"/>
          <w:szCs w:val="28"/>
          <w:bdr w:val="none" w:sz="0" w:space="0" w:color="auto" w:frame="1"/>
        </w:rPr>
        <w:t>(март-апрель 2019</w:t>
      </w:r>
      <w:r w:rsidRPr="000C4ECC">
        <w:rPr>
          <w:i/>
          <w:iCs/>
          <w:color w:val="111111"/>
          <w:sz w:val="28"/>
          <w:szCs w:val="28"/>
          <w:bdr w:val="none" w:sz="0" w:space="0" w:color="auto" w:frame="1"/>
        </w:rPr>
        <w:t>г.)</w:t>
      </w:r>
    </w:p>
    <w:p w:rsidR="008766A8" w:rsidRPr="004837F2" w:rsidRDefault="008766A8" w:rsidP="00A97AC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sz w:val="28"/>
          <w:szCs w:val="28"/>
        </w:rPr>
      </w:pPr>
      <w:r w:rsidRPr="000C4ECC">
        <w:rPr>
          <w:color w:val="111111"/>
          <w:sz w:val="28"/>
          <w:szCs w:val="28"/>
        </w:rPr>
        <w:t>Дальнейшее развитие </w:t>
      </w:r>
      <w:r w:rsidRPr="004837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4837F2">
        <w:rPr>
          <w:b/>
          <w:color w:val="111111"/>
          <w:sz w:val="28"/>
          <w:szCs w:val="28"/>
        </w:rPr>
        <w:t>: </w:t>
      </w:r>
      <w:r w:rsidRPr="004837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проектная</w:t>
      </w:r>
      <w:r w:rsidRPr="000C4ECC">
        <w:rPr>
          <w:color w:val="111111"/>
          <w:sz w:val="28"/>
          <w:szCs w:val="28"/>
        </w:rPr>
        <w:t> организация планируется и в последующих возрастных </w:t>
      </w:r>
      <w:r w:rsidRPr="004837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группах с посадкой новых огородных культур</w:t>
      </w:r>
      <w:r w:rsidRPr="004837F2">
        <w:rPr>
          <w:b/>
          <w:color w:val="111111"/>
          <w:sz w:val="28"/>
          <w:szCs w:val="28"/>
        </w:rPr>
        <w:t>.</w:t>
      </w:r>
    </w:p>
    <w:p w:rsidR="008766A8" w:rsidRPr="000C4ECC" w:rsidRDefault="008766A8" w:rsidP="00A97AC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0C4ECC">
        <w:rPr>
          <w:color w:val="111111"/>
          <w:sz w:val="28"/>
          <w:szCs w:val="28"/>
          <w:u w:val="single"/>
          <w:bdr w:val="none" w:sz="0" w:space="0" w:color="auto" w:frame="1"/>
        </w:rPr>
        <w:t>Проблема</w:t>
      </w:r>
      <w:r w:rsidRPr="000C4ECC">
        <w:rPr>
          <w:color w:val="111111"/>
          <w:sz w:val="28"/>
          <w:szCs w:val="28"/>
        </w:rPr>
        <w:t>: Во время бесед с детьми, выяснила, что дети хорошо знают названия овощей, как они выглядят, где растут, а вот из чего и как появляются, и какие условия для этого необходимы, дети знают слабо. </w:t>
      </w:r>
      <w:r w:rsidRPr="004837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 </w:t>
      </w:r>
      <w:r w:rsidRPr="000C4ECC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A97AC6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Наш веселый огород</w:t>
      </w:r>
      <w:r w:rsidRPr="000C4ECC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0C4ECC">
        <w:rPr>
          <w:color w:val="111111"/>
          <w:sz w:val="28"/>
          <w:szCs w:val="28"/>
        </w:rPr>
        <w:t> поможет сформировать первоначальные представления о взаимосвязях в природе, условиях, необходимых для выращивания овощных культур в </w:t>
      </w:r>
      <w:r w:rsidRPr="004837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группе на подоконнике</w:t>
      </w:r>
      <w:r w:rsidRPr="000C4ECC">
        <w:rPr>
          <w:color w:val="111111"/>
          <w:sz w:val="28"/>
          <w:szCs w:val="28"/>
        </w:rPr>
        <w:t>.</w:t>
      </w:r>
    </w:p>
    <w:p w:rsidR="008766A8" w:rsidRPr="000C4ECC" w:rsidRDefault="008766A8" w:rsidP="00A97AC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0C4ECC">
        <w:rPr>
          <w:color w:val="111111"/>
          <w:sz w:val="28"/>
          <w:szCs w:val="28"/>
        </w:rPr>
        <w:t>Актуальность </w:t>
      </w:r>
      <w:r w:rsidRPr="004837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0C4ECC">
        <w:rPr>
          <w:color w:val="111111"/>
          <w:sz w:val="28"/>
          <w:szCs w:val="28"/>
        </w:rPr>
        <w:t>: Многие родители, имеющие свои </w:t>
      </w:r>
      <w:r w:rsidRPr="004837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огороды</w:t>
      </w:r>
      <w:r w:rsidRPr="000C4ECC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0C4ECC">
        <w:rPr>
          <w:color w:val="111111"/>
          <w:sz w:val="28"/>
          <w:szCs w:val="28"/>
        </w:rPr>
        <w:t xml:space="preserve">(дачи, не подозревают, что зеленое царство начнет вызывать огромный интерес ребенка, если взрослые научат наблюдать за растением, видеть в зеленом ростке особое живое существо, жизнь которого целиком зависит от того, получает он уход или нет. Только </w:t>
      </w:r>
      <w:r w:rsidRPr="000C4ECC">
        <w:rPr>
          <w:color w:val="111111"/>
          <w:sz w:val="28"/>
          <w:szCs w:val="28"/>
        </w:rPr>
        <w:lastRenderedPageBreak/>
        <w:t>с помощью взрослых дошкольник может понять, что жизнь растения зависит от наличия тепла, света и хорошей почвы, научится отличать здоровое и сильное растение от слабого, хилого, требующего </w:t>
      </w:r>
      <w:r w:rsidRPr="000C4ECC">
        <w:rPr>
          <w:i/>
          <w:iCs/>
          <w:color w:val="111111"/>
          <w:sz w:val="28"/>
          <w:szCs w:val="28"/>
          <w:bdr w:val="none" w:sz="0" w:space="0" w:color="auto" w:frame="1"/>
        </w:rPr>
        <w:t>«лечения»</w:t>
      </w:r>
      <w:r w:rsidRPr="000C4ECC">
        <w:rPr>
          <w:color w:val="111111"/>
          <w:sz w:val="28"/>
          <w:szCs w:val="28"/>
        </w:rPr>
        <w:t>. Научившись понимать состояние растений, ребенок будет сочувствовать и ухаживать. Таким образом, решаются задачи познавательно-исследовательского, социально-личностного, эстетического развития ребенка. Маленькие дети любят действовать. Мир вокруг себя они познают практически, а свои действия с наблюдениями за результатами. Практической деятельностью является непосредственное участие детей в ходе за растениями. Приобщение к посильному труду по уходу за растениями – это, прежде всего развитие таких качеств, как ответственность за выполнение поручения, за полученный результат, обязательность, целеустремленность. А это очень важные качества для обучения ребенка в школе. Однако проблема состоит в том, что дети </w:t>
      </w:r>
      <w:r w:rsidRPr="004837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младшего</w:t>
      </w:r>
      <w:r w:rsidRPr="000C4ECC">
        <w:rPr>
          <w:color w:val="111111"/>
          <w:sz w:val="28"/>
          <w:szCs w:val="28"/>
        </w:rPr>
        <w:t> дошкольного возраста в недостаточной степени имеют представления о растениях, о том, где они растут, о необходимых условиях их роста, их интерес к познавательно-исследовательской деятельности недостаточно развит. Чтобы удовлетворить детскую любознательность, привить первые навыки активности и самостоятельности мышления, я постаралась создать условия для поисково-исследовательской деятельности детей. Ознакомление с ростом и развитием растений можно осуществлять в </w:t>
      </w:r>
      <w:r w:rsidRPr="004837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весенний период</w:t>
      </w:r>
      <w:r w:rsidRPr="000C4ECC">
        <w:rPr>
          <w:color w:val="111111"/>
          <w:sz w:val="28"/>
          <w:szCs w:val="28"/>
        </w:rPr>
        <w:t>, выращивая в помещении детского сада различные культуры из семян и луковиц, используя для этого </w:t>
      </w:r>
      <w:r w:rsidRPr="004837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огород на окне</w:t>
      </w:r>
      <w:r w:rsidRPr="000C4ECC">
        <w:rPr>
          <w:color w:val="111111"/>
          <w:sz w:val="28"/>
          <w:szCs w:val="28"/>
        </w:rPr>
        <w:t>.</w:t>
      </w:r>
    </w:p>
    <w:p w:rsidR="008766A8" w:rsidRPr="000C4ECC" w:rsidRDefault="008766A8" w:rsidP="00A97AC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0C4ECC">
        <w:rPr>
          <w:color w:val="111111"/>
          <w:sz w:val="28"/>
          <w:szCs w:val="28"/>
          <w:u w:val="single"/>
          <w:bdr w:val="none" w:sz="0" w:space="0" w:color="auto" w:frame="1"/>
        </w:rPr>
        <w:t>Тема</w:t>
      </w:r>
      <w:r w:rsidRPr="000C4ECC">
        <w:rPr>
          <w:color w:val="111111"/>
          <w:sz w:val="28"/>
          <w:szCs w:val="28"/>
        </w:rPr>
        <w:t>: Разработанного </w:t>
      </w:r>
      <w:r w:rsidRPr="004837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0C4ECC">
        <w:rPr>
          <w:color w:val="111111"/>
          <w:sz w:val="28"/>
          <w:szCs w:val="28"/>
        </w:rPr>
        <w:t> выбрана с учетом возрастных особенностей детей </w:t>
      </w:r>
      <w:r w:rsidRPr="004837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младшего</w:t>
      </w:r>
      <w:r w:rsidRPr="004837F2">
        <w:rPr>
          <w:b/>
          <w:color w:val="111111"/>
          <w:sz w:val="28"/>
          <w:szCs w:val="28"/>
        </w:rPr>
        <w:t> </w:t>
      </w:r>
      <w:r w:rsidRPr="000C4ECC">
        <w:rPr>
          <w:color w:val="111111"/>
          <w:sz w:val="28"/>
          <w:szCs w:val="28"/>
        </w:rPr>
        <w:t>возраста и объема информации, которая может быть ими воспринята. Этот </w:t>
      </w:r>
      <w:r w:rsidRPr="004837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</w:t>
      </w:r>
      <w:r w:rsidRPr="000C4ECC">
        <w:rPr>
          <w:color w:val="111111"/>
          <w:sz w:val="28"/>
          <w:szCs w:val="28"/>
        </w:rPr>
        <w:t> ориентирован на приобретение детьми опыта собственной опытно – исследовательской деятельности, осознание детьми своих интересов, формирование умений их реализовывать, приобретение и применение детьми новых знаний в жизни.</w:t>
      </w:r>
    </w:p>
    <w:p w:rsidR="008766A8" w:rsidRPr="000C4ECC" w:rsidRDefault="008766A8" w:rsidP="00A97AC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0C4ECC">
        <w:rPr>
          <w:color w:val="111111"/>
          <w:sz w:val="28"/>
          <w:szCs w:val="28"/>
        </w:rPr>
        <w:t>Цель </w:t>
      </w:r>
      <w:r w:rsidRPr="004837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4837F2">
        <w:rPr>
          <w:b/>
          <w:color w:val="111111"/>
          <w:sz w:val="28"/>
          <w:szCs w:val="28"/>
        </w:rPr>
        <w:t>:</w:t>
      </w:r>
      <w:r w:rsidRPr="000C4ECC">
        <w:rPr>
          <w:color w:val="111111"/>
          <w:sz w:val="28"/>
          <w:szCs w:val="28"/>
        </w:rPr>
        <w:t xml:space="preserve"> формирование </w:t>
      </w:r>
      <w:r w:rsidRPr="000C4ECC">
        <w:rPr>
          <w:rStyle w:val="a4"/>
          <w:color w:val="111111"/>
          <w:sz w:val="28"/>
          <w:szCs w:val="28"/>
          <w:bdr w:val="none" w:sz="0" w:space="0" w:color="auto" w:frame="1"/>
        </w:rPr>
        <w:t>э</w:t>
      </w:r>
      <w:r w:rsidRPr="004837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кологической</w:t>
      </w:r>
      <w:r w:rsidRPr="000C4ECC">
        <w:rPr>
          <w:color w:val="111111"/>
          <w:sz w:val="28"/>
          <w:szCs w:val="28"/>
        </w:rPr>
        <w:t> культуры у детей и родителей, создание условий для познавательного развития детей через </w:t>
      </w:r>
      <w:proofErr w:type="spellStart"/>
      <w:r w:rsidRPr="004837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проектно</w:t>
      </w:r>
      <w:proofErr w:type="spellEnd"/>
      <w:r w:rsidRPr="000C4ECC">
        <w:rPr>
          <w:color w:val="111111"/>
          <w:sz w:val="28"/>
          <w:szCs w:val="28"/>
        </w:rPr>
        <w:t> – исследовательскую деятельность и организацию художественно-продуктивной творческой деятельности.</w:t>
      </w:r>
    </w:p>
    <w:p w:rsidR="008766A8" w:rsidRPr="000C4ECC" w:rsidRDefault="008766A8" w:rsidP="00A97AC6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0C4ECC">
        <w:rPr>
          <w:color w:val="111111"/>
          <w:sz w:val="28"/>
          <w:szCs w:val="28"/>
        </w:rPr>
        <w:t>Вовлечение родителей в совместную исследовательскую деятельность.</w:t>
      </w:r>
    </w:p>
    <w:p w:rsidR="008766A8" w:rsidRPr="000C4ECC" w:rsidRDefault="008766A8" w:rsidP="00A97AC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0C4ECC">
        <w:rPr>
          <w:color w:val="111111"/>
          <w:sz w:val="28"/>
          <w:szCs w:val="28"/>
        </w:rPr>
        <w:t>Задачи </w:t>
      </w:r>
      <w:r w:rsidRPr="004837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0C4ECC">
        <w:rPr>
          <w:color w:val="111111"/>
          <w:sz w:val="28"/>
          <w:szCs w:val="28"/>
        </w:rPr>
        <w:t>:</w:t>
      </w:r>
    </w:p>
    <w:p w:rsidR="008766A8" w:rsidRDefault="00A41B68" w:rsidP="00A97AC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- расширить знания детей о культурных и дикорастущих растений.</w:t>
      </w:r>
    </w:p>
    <w:p w:rsidR="00A41B68" w:rsidRDefault="00A41B68" w:rsidP="00A97AC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продолжить знакомить детей с особенностями выращивания культурных растений</w:t>
      </w:r>
    </w:p>
    <w:p w:rsidR="00A41B68" w:rsidRDefault="00A41B68" w:rsidP="00A97AC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обобщать представления детей о необходимости света, тепла, влаги почвы для роста растений.</w:t>
      </w:r>
    </w:p>
    <w:p w:rsidR="00A41B68" w:rsidRDefault="00A41B68" w:rsidP="00A97AC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продолжать формировать умение детей ухаживать за растениями в комнатных условия.</w:t>
      </w:r>
    </w:p>
    <w:p w:rsidR="00A41B68" w:rsidRDefault="00A41B68" w:rsidP="00A41B68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- продолжать развивать наблюдательность – умение замечать изменения в росте растений.</w:t>
      </w:r>
    </w:p>
    <w:p w:rsidR="00A41B68" w:rsidRDefault="00A41B68" w:rsidP="00A41B6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Этапы реализации проекта.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3260"/>
        <w:gridCol w:w="4253"/>
        <w:gridCol w:w="992"/>
        <w:gridCol w:w="1247"/>
      </w:tblGrid>
      <w:tr w:rsidR="00A41B68" w:rsidTr="00A44ED4">
        <w:tc>
          <w:tcPr>
            <w:tcW w:w="704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260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4253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</w:p>
        </w:tc>
        <w:tc>
          <w:tcPr>
            <w:tcW w:w="992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  <w:tc>
          <w:tcPr>
            <w:tcW w:w="1247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реализации</w:t>
            </w:r>
          </w:p>
        </w:tc>
      </w:tr>
      <w:tr w:rsidR="00A41B68" w:rsidTr="00A44ED4">
        <w:tc>
          <w:tcPr>
            <w:tcW w:w="10456" w:type="dxa"/>
            <w:gridSpan w:val="5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этап - подготовительный</w:t>
            </w:r>
          </w:p>
        </w:tc>
      </w:tr>
      <w:tr w:rsidR="00A41B68" w:rsidTr="00A44ED4">
        <w:tc>
          <w:tcPr>
            <w:tcW w:w="704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A41B68" w:rsidRDefault="00A41B68" w:rsidP="00A44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 «Участвуем в проекте «Огород на подоконнике»</w:t>
            </w:r>
          </w:p>
        </w:tc>
        <w:tc>
          <w:tcPr>
            <w:tcW w:w="4253" w:type="dxa"/>
          </w:tcPr>
          <w:p w:rsidR="00A41B68" w:rsidRDefault="00A41B68" w:rsidP="00A44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Обсудить цели и задачи проекта.</w:t>
            </w:r>
          </w:p>
          <w:p w:rsidR="00A41B68" w:rsidRDefault="00A41B68" w:rsidP="00A44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Сформировать интерес у родителей по созданию условий для реализации.</w:t>
            </w:r>
          </w:p>
        </w:tc>
        <w:tc>
          <w:tcPr>
            <w:tcW w:w="992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Воспитатели, родители</w:t>
            </w:r>
          </w:p>
        </w:tc>
        <w:tc>
          <w:tcPr>
            <w:tcW w:w="1247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A41B68" w:rsidTr="00A44ED4">
        <w:tc>
          <w:tcPr>
            <w:tcW w:w="704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0" w:type="dxa"/>
          </w:tcPr>
          <w:p w:rsidR="00A41B68" w:rsidRDefault="00A41B68" w:rsidP="00A44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Привлечь родителей к сбору посадочного материала и семян</w:t>
            </w:r>
          </w:p>
        </w:tc>
        <w:tc>
          <w:tcPr>
            <w:tcW w:w="4253" w:type="dxa"/>
          </w:tcPr>
          <w:p w:rsidR="00A41B68" w:rsidRDefault="00A41B68" w:rsidP="00A44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Просвещать родителей по данной теме.</w:t>
            </w:r>
          </w:p>
        </w:tc>
        <w:tc>
          <w:tcPr>
            <w:tcW w:w="992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247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A41B68" w:rsidTr="00A44ED4">
        <w:tc>
          <w:tcPr>
            <w:tcW w:w="704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60" w:type="dxa"/>
          </w:tcPr>
          <w:p w:rsidR="00A41B68" w:rsidRDefault="00A41B68" w:rsidP="00A44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Подбор наглядно-дидактического пособий, демонстрационного материала, приобретение необходимого материала.</w:t>
            </w:r>
          </w:p>
        </w:tc>
        <w:tc>
          <w:tcPr>
            <w:tcW w:w="4253" w:type="dxa"/>
          </w:tcPr>
          <w:p w:rsidR="00A41B68" w:rsidRDefault="00A41B68" w:rsidP="00A44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Создать условий для реализации проекта «Огород на окне»</w:t>
            </w:r>
          </w:p>
        </w:tc>
        <w:tc>
          <w:tcPr>
            <w:tcW w:w="992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247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A41B68" w:rsidTr="00A44ED4">
        <w:tc>
          <w:tcPr>
            <w:tcW w:w="704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60" w:type="dxa"/>
          </w:tcPr>
          <w:p w:rsidR="00A41B68" w:rsidRDefault="00A41B68" w:rsidP="00A44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Семейный просмотр и обсуждения мультфильма «Лунтик. Лук»</w:t>
            </w:r>
          </w:p>
        </w:tc>
        <w:tc>
          <w:tcPr>
            <w:tcW w:w="4253" w:type="dxa"/>
          </w:tcPr>
          <w:p w:rsidR="00A41B68" w:rsidRDefault="00A41B68" w:rsidP="00A44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Вызвать эмоциональный отклик от просмотра. Помочь детям понять какую пользу приносит лук.</w:t>
            </w:r>
          </w:p>
        </w:tc>
        <w:tc>
          <w:tcPr>
            <w:tcW w:w="992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  <w:tc>
          <w:tcPr>
            <w:tcW w:w="1247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A41B68" w:rsidTr="00A44ED4">
        <w:tc>
          <w:tcPr>
            <w:tcW w:w="10456" w:type="dxa"/>
            <w:gridSpan w:val="5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этап - основной</w:t>
            </w:r>
          </w:p>
        </w:tc>
      </w:tr>
      <w:tr w:rsidR="00A41B68" w:rsidTr="00A44ED4">
        <w:tc>
          <w:tcPr>
            <w:tcW w:w="704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60" w:type="dxa"/>
          </w:tcPr>
          <w:p w:rsidR="00A41B68" w:rsidRDefault="00A41B68" w:rsidP="00A44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книг, иллюстраций о растениях, муляжей овощей и фруктов.</w:t>
            </w:r>
          </w:p>
        </w:tc>
        <w:tc>
          <w:tcPr>
            <w:tcW w:w="4253" w:type="dxa"/>
          </w:tcPr>
          <w:p w:rsidR="00A41B68" w:rsidRDefault="00A41B68" w:rsidP="00A44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Вызвать интерес к растениям, желание заботиться о них.</w:t>
            </w:r>
          </w:p>
        </w:tc>
        <w:tc>
          <w:tcPr>
            <w:tcW w:w="992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247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A41B68" w:rsidTr="00A44ED4">
        <w:tc>
          <w:tcPr>
            <w:tcW w:w="704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60" w:type="dxa"/>
          </w:tcPr>
          <w:p w:rsidR="00A41B68" w:rsidRDefault="00A41B68" w:rsidP="00A44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Чтение Ю.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Тувим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«Овощи», 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«Морковный сок», русская народная сказка «Репка»</w:t>
            </w:r>
          </w:p>
        </w:tc>
        <w:tc>
          <w:tcPr>
            <w:tcW w:w="4253" w:type="dxa"/>
          </w:tcPr>
          <w:p w:rsidR="00A41B68" w:rsidRDefault="00A41B68" w:rsidP="00A44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Посредствам литературы обогащать и активировать знания об овощах и фруктах.</w:t>
            </w:r>
          </w:p>
        </w:tc>
        <w:tc>
          <w:tcPr>
            <w:tcW w:w="992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247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A41B68" w:rsidTr="00A44ED4">
        <w:tc>
          <w:tcPr>
            <w:tcW w:w="704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260" w:type="dxa"/>
          </w:tcPr>
          <w:p w:rsidR="00A41B68" w:rsidRDefault="00A41B68" w:rsidP="00A44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«Что такое огород?», Витамины в овощах.</w:t>
            </w:r>
          </w:p>
        </w:tc>
        <w:tc>
          <w:tcPr>
            <w:tcW w:w="4253" w:type="dxa"/>
          </w:tcPr>
          <w:p w:rsidR="00A41B68" w:rsidRDefault="00A41B68" w:rsidP="00A44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знакомство с представителями мира растений дать знания об их пользе.</w:t>
            </w:r>
          </w:p>
        </w:tc>
        <w:tc>
          <w:tcPr>
            <w:tcW w:w="992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247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A41B68" w:rsidTr="00A44ED4">
        <w:tc>
          <w:tcPr>
            <w:tcW w:w="704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60" w:type="dxa"/>
          </w:tcPr>
          <w:p w:rsidR="00A41B68" w:rsidRDefault="00A41B68" w:rsidP="00A44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деятельность: посадка лука, чеснока, укропа.</w:t>
            </w:r>
          </w:p>
        </w:tc>
        <w:tc>
          <w:tcPr>
            <w:tcW w:w="4253" w:type="dxa"/>
          </w:tcPr>
          <w:p w:rsidR="00A41B68" w:rsidRDefault="00A41B68" w:rsidP="00A44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Вызвать интерес к выращиванию огородной культуры</w:t>
            </w:r>
          </w:p>
        </w:tc>
        <w:tc>
          <w:tcPr>
            <w:tcW w:w="992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1247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A41B68" w:rsidTr="00A44ED4">
        <w:tc>
          <w:tcPr>
            <w:tcW w:w="704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260" w:type="dxa"/>
          </w:tcPr>
          <w:p w:rsidR="00A41B68" w:rsidRDefault="00A41B68" w:rsidP="00A44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Опыт – наблюдение за ростом лука, чеснока, укропа.</w:t>
            </w:r>
          </w:p>
        </w:tc>
        <w:tc>
          <w:tcPr>
            <w:tcW w:w="4253" w:type="dxa"/>
          </w:tcPr>
          <w:p w:rsidR="00A41B68" w:rsidRDefault="00A41B68" w:rsidP="00A44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детей замечать изменения, которые происходят у прорастающих луковиц, зерна</w:t>
            </w:r>
          </w:p>
        </w:tc>
        <w:tc>
          <w:tcPr>
            <w:tcW w:w="992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247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A41B68" w:rsidTr="00A44ED4">
        <w:tc>
          <w:tcPr>
            <w:tcW w:w="704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60" w:type="dxa"/>
          </w:tcPr>
          <w:p w:rsidR="00A41B68" w:rsidRDefault="00A41B68" w:rsidP="00A44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 в центре природы.</w:t>
            </w:r>
          </w:p>
          <w:p w:rsidR="00A41B68" w:rsidRDefault="00A41B68" w:rsidP="00A44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алгоритмом по уходу за растениями.</w:t>
            </w:r>
          </w:p>
        </w:tc>
        <w:tc>
          <w:tcPr>
            <w:tcW w:w="4253" w:type="dxa"/>
          </w:tcPr>
          <w:p w:rsidR="00A41B68" w:rsidRDefault="00A41B68" w:rsidP="00A44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учить детей правильно строить суждения и делать выводы о создании благоприятных условий.</w:t>
            </w:r>
          </w:p>
        </w:tc>
        <w:tc>
          <w:tcPr>
            <w:tcW w:w="992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247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A41B68" w:rsidTr="00A44ED4">
        <w:tc>
          <w:tcPr>
            <w:tcW w:w="704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260" w:type="dxa"/>
          </w:tcPr>
          <w:p w:rsidR="00A41B68" w:rsidRDefault="00A41B68" w:rsidP="00A44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Опыт – наблюдение за ростом лука в благоприятных и неблагоприятных условиях.</w:t>
            </w:r>
          </w:p>
        </w:tc>
        <w:tc>
          <w:tcPr>
            <w:tcW w:w="4253" w:type="dxa"/>
          </w:tcPr>
          <w:p w:rsidR="00A41B68" w:rsidRDefault="00A41B68" w:rsidP="00A44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Получить необходимые условия для роста лука. (Свет, вода, тепло)</w:t>
            </w:r>
          </w:p>
        </w:tc>
        <w:tc>
          <w:tcPr>
            <w:tcW w:w="992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247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A41B68" w:rsidTr="00A44ED4">
        <w:tc>
          <w:tcPr>
            <w:tcW w:w="704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260" w:type="dxa"/>
          </w:tcPr>
          <w:p w:rsidR="00A41B68" w:rsidRDefault="00A41B68" w:rsidP="00A44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«Найди овощи по описанию»</w:t>
            </w:r>
          </w:p>
        </w:tc>
        <w:tc>
          <w:tcPr>
            <w:tcW w:w="4253" w:type="dxa"/>
          </w:tcPr>
          <w:p w:rsidR="00A41B68" w:rsidRDefault="00A41B68" w:rsidP="00A44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Закреплять классификацию растений по ценности для людей</w:t>
            </w:r>
          </w:p>
        </w:tc>
        <w:tc>
          <w:tcPr>
            <w:tcW w:w="992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247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неделя</w:t>
            </w:r>
          </w:p>
        </w:tc>
      </w:tr>
      <w:tr w:rsidR="00A41B68" w:rsidTr="00A44ED4">
        <w:tc>
          <w:tcPr>
            <w:tcW w:w="704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260" w:type="dxa"/>
          </w:tcPr>
          <w:p w:rsidR="00A41B68" w:rsidRDefault="00A41B68" w:rsidP="00A44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Наблюдения: «Растут ли наши растения?»</w:t>
            </w:r>
          </w:p>
        </w:tc>
        <w:tc>
          <w:tcPr>
            <w:tcW w:w="4253" w:type="dxa"/>
          </w:tcPr>
          <w:p w:rsidR="00A41B68" w:rsidRDefault="00A41B68" w:rsidP="00A44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учить детей замечать изменения в росте и развитии растений.</w:t>
            </w:r>
          </w:p>
        </w:tc>
        <w:tc>
          <w:tcPr>
            <w:tcW w:w="992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247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неделя</w:t>
            </w:r>
          </w:p>
        </w:tc>
      </w:tr>
      <w:tr w:rsidR="00A41B68" w:rsidTr="00A44ED4">
        <w:tc>
          <w:tcPr>
            <w:tcW w:w="704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260" w:type="dxa"/>
          </w:tcPr>
          <w:p w:rsidR="00A41B68" w:rsidRDefault="00A41B68" w:rsidP="00A44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дневника наблюдений</w:t>
            </w:r>
          </w:p>
        </w:tc>
        <w:tc>
          <w:tcPr>
            <w:tcW w:w="4253" w:type="dxa"/>
          </w:tcPr>
          <w:p w:rsidR="00A41B68" w:rsidRDefault="00A41B68" w:rsidP="00A44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Зафиксировать наблюдение за растениями</w:t>
            </w:r>
          </w:p>
        </w:tc>
        <w:tc>
          <w:tcPr>
            <w:tcW w:w="992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247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неделя</w:t>
            </w:r>
          </w:p>
        </w:tc>
      </w:tr>
      <w:tr w:rsidR="00A41B68" w:rsidTr="00A44ED4">
        <w:tc>
          <w:tcPr>
            <w:tcW w:w="704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260" w:type="dxa"/>
          </w:tcPr>
          <w:p w:rsidR="00A41B68" w:rsidRDefault="00A41B68" w:rsidP="00A44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 в природе</w:t>
            </w:r>
          </w:p>
        </w:tc>
        <w:tc>
          <w:tcPr>
            <w:tcW w:w="4253" w:type="dxa"/>
          </w:tcPr>
          <w:p w:rsidR="00A41B68" w:rsidRDefault="00A41B68" w:rsidP="00A44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Подготовить клумбы к высадке рассады цветов.</w:t>
            </w:r>
          </w:p>
        </w:tc>
        <w:tc>
          <w:tcPr>
            <w:tcW w:w="992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247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неделя</w:t>
            </w:r>
          </w:p>
        </w:tc>
      </w:tr>
      <w:tr w:rsidR="00A41B68" w:rsidTr="00A44ED4">
        <w:tc>
          <w:tcPr>
            <w:tcW w:w="704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260" w:type="dxa"/>
          </w:tcPr>
          <w:p w:rsidR="00A41B68" w:rsidRDefault="00A41B68" w:rsidP="00A44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беседа «огород на окне переносится на участок детского сада»</w:t>
            </w:r>
          </w:p>
        </w:tc>
        <w:tc>
          <w:tcPr>
            <w:tcW w:w="4253" w:type="dxa"/>
          </w:tcPr>
          <w:p w:rsidR="00A41B68" w:rsidRDefault="00A41B68" w:rsidP="00A44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Настроить детей на дальнейшую деятельность по пересадке огорода на окне в огород на участке сада.</w:t>
            </w:r>
          </w:p>
        </w:tc>
        <w:tc>
          <w:tcPr>
            <w:tcW w:w="992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247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неделя</w:t>
            </w:r>
          </w:p>
        </w:tc>
      </w:tr>
      <w:tr w:rsidR="00A41B68" w:rsidTr="00A44ED4">
        <w:tc>
          <w:tcPr>
            <w:tcW w:w="704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260" w:type="dxa"/>
          </w:tcPr>
          <w:p w:rsidR="00A41B68" w:rsidRDefault="00A41B68" w:rsidP="00A44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фотоальбома «Наш веселый огород»</w:t>
            </w:r>
          </w:p>
        </w:tc>
        <w:tc>
          <w:tcPr>
            <w:tcW w:w="4253" w:type="dxa"/>
          </w:tcPr>
          <w:p w:rsidR="00A41B68" w:rsidRDefault="00A41B68" w:rsidP="00A44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Вызвать эмоциональный отклик детей на результат проделанной работы</w:t>
            </w:r>
          </w:p>
        </w:tc>
        <w:tc>
          <w:tcPr>
            <w:tcW w:w="992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247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неделя</w:t>
            </w:r>
          </w:p>
        </w:tc>
      </w:tr>
      <w:tr w:rsidR="00A41B68" w:rsidTr="00A44ED4">
        <w:tc>
          <w:tcPr>
            <w:tcW w:w="10456" w:type="dxa"/>
            <w:gridSpan w:val="5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этап – заключительный</w:t>
            </w:r>
          </w:p>
        </w:tc>
      </w:tr>
      <w:tr w:rsidR="00A41B68" w:rsidTr="00A44ED4">
        <w:tc>
          <w:tcPr>
            <w:tcW w:w="704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260" w:type="dxa"/>
          </w:tcPr>
          <w:p w:rsidR="00A41B68" w:rsidRDefault="00A41B68" w:rsidP="00A44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и оформление материалов проекта.</w:t>
            </w:r>
          </w:p>
        </w:tc>
        <w:tc>
          <w:tcPr>
            <w:tcW w:w="4253" w:type="dxa"/>
          </w:tcPr>
          <w:p w:rsidR="00A41B68" w:rsidRDefault="00A41B68" w:rsidP="00A44E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247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неделя</w:t>
            </w:r>
          </w:p>
        </w:tc>
      </w:tr>
      <w:tr w:rsidR="00A41B68" w:rsidTr="00A44ED4">
        <w:tc>
          <w:tcPr>
            <w:tcW w:w="704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260" w:type="dxa"/>
          </w:tcPr>
          <w:p w:rsidR="00A41B68" w:rsidRDefault="00A41B68" w:rsidP="00A44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результативности</w:t>
            </w:r>
          </w:p>
        </w:tc>
        <w:tc>
          <w:tcPr>
            <w:tcW w:w="4253" w:type="dxa"/>
          </w:tcPr>
          <w:p w:rsidR="00A41B68" w:rsidRDefault="00A41B68" w:rsidP="00A44E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247" w:type="dxa"/>
          </w:tcPr>
          <w:p w:rsidR="00A41B68" w:rsidRDefault="00A41B68" w:rsidP="00A44E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неделя</w:t>
            </w:r>
          </w:p>
        </w:tc>
      </w:tr>
    </w:tbl>
    <w:p w:rsidR="00A41B68" w:rsidRPr="000C4ECC" w:rsidRDefault="00A41B68" w:rsidP="00A41B6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111111"/>
          <w:sz w:val="28"/>
          <w:szCs w:val="28"/>
        </w:rPr>
      </w:pPr>
    </w:p>
    <w:p w:rsidR="008766A8" w:rsidRPr="000C4ECC" w:rsidRDefault="008766A8" w:rsidP="00A97AC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0C4ECC">
        <w:rPr>
          <w:color w:val="111111"/>
          <w:sz w:val="28"/>
          <w:szCs w:val="28"/>
          <w:u w:val="single"/>
          <w:bdr w:val="none" w:sz="0" w:space="0" w:color="auto" w:frame="1"/>
        </w:rPr>
        <w:t>Предполагаемые результаты</w:t>
      </w:r>
      <w:r w:rsidRPr="000C4ECC">
        <w:rPr>
          <w:color w:val="111111"/>
          <w:sz w:val="28"/>
          <w:szCs w:val="28"/>
        </w:rPr>
        <w:t>: Из семечка, луковицы, зернышка можно вырастить растение. Создав </w:t>
      </w:r>
      <w:r w:rsidRPr="000C4ECC">
        <w:rPr>
          <w:rStyle w:val="a4"/>
          <w:color w:val="111111"/>
          <w:sz w:val="28"/>
          <w:szCs w:val="28"/>
          <w:bdr w:val="none" w:sz="0" w:space="0" w:color="auto" w:frame="1"/>
        </w:rPr>
        <w:t>огород на окне</w:t>
      </w:r>
      <w:r w:rsidRPr="000C4ECC">
        <w:rPr>
          <w:color w:val="111111"/>
          <w:sz w:val="28"/>
          <w:szCs w:val="28"/>
        </w:rPr>
        <w:t xml:space="preserve">, мы вырастим лук, укроп и подсолнечник. У детей появится интерес к растениям. Они смогут различать некоторые виды растений, узнают много интересного из жизни растений, исследуют опытным путем условия, </w:t>
      </w:r>
      <w:r w:rsidRPr="000C4ECC">
        <w:rPr>
          <w:color w:val="111111"/>
          <w:sz w:val="28"/>
          <w:szCs w:val="28"/>
        </w:rPr>
        <w:lastRenderedPageBreak/>
        <w:t>необходимые для их роста. Дети научатся вести наблюдения и делать первые выводы. Практической деятельностью является непосредственное участие детей в ходе за растениями. Приобщение к посильному труду по уходу за растениями – это, прежде всего развитие таких качеств, как ответственность за выполнение поручения, за полученный результат, обязательность, целеустремленность.</w:t>
      </w:r>
    </w:p>
    <w:p w:rsidR="008766A8" w:rsidRPr="000C4ECC" w:rsidRDefault="008766A8" w:rsidP="00A97AC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0C4ECC">
        <w:rPr>
          <w:color w:val="111111"/>
          <w:sz w:val="28"/>
          <w:szCs w:val="28"/>
          <w:u w:val="single"/>
          <w:bdr w:val="none" w:sz="0" w:space="0" w:color="auto" w:frame="1"/>
        </w:rPr>
        <w:t>Прогноз негативных последствий</w:t>
      </w:r>
      <w:r w:rsidRPr="000C4ECC">
        <w:rPr>
          <w:color w:val="111111"/>
          <w:sz w:val="28"/>
          <w:szCs w:val="28"/>
        </w:rPr>
        <w:t>: Незаинтересованность родителей помогать в реализации </w:t>
      </w:r>
      <w:r w:rsidRPr="000C4ECC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0C4ECC">
        <w:rPr>
          <w:color w:val="111111"/>
          <w:sz w:val="28"/>
          <w:szCs w:val="28"/>
        </w:rPr>
        <w:t>. Недостаточно материалов для создания </w:t>
      </w:r>
      <w:r w:rsidRPr="000C4ECC">
        <w:rPr>
          <w:rStyle w:val="a4"/>
          <w:color w:val="111111"/>
          <w:sz w:val="28"/>
          <w:szCs w:val="28"/>
          <w:bdr w:val="none" w:sz="0" w:space="0" w:color="auto" w:frame="1"/>
        </w:rPr>
        <w:t>огорода на подоконнике</w:t>
      </w:r>
      <w:r w:rsidRPr="000C4ECC">
        <w:rPr>
          <w:color w:val="111111"/>
          <w:sz w:val="28"/>
          <w:szCs w:val="28"/>
        </w:rPr>
        <w:t>. Недостаточно фотографий для оформления стенгазеты «Есть у нас </w:t>
      </w:r>
      <w:r w:rsidRPr="000C4ECC">
        <w:rPr>
          <w:rStyle w:val="a4"/>
          <w:color w:val="111111"/>
          <w:sz w:val="28"/>
          <w:szCs w:val="28"/>
          <w:bdr w:val="none" w:sz="0" w:space="0" w:color="auto" w:frame="1"/>
        </w:rPr>
        <w:t>огород – посмотрите</w:t>
      </w:r>
      <w:r w:rsidRPr="000C4ECC">
        <w:rPr>
          <w:color w:val="111111"/>
          <w:sz w:val="28"/>
          <w:szCs w:val="28"/>
        </w:rPr>
        <w:t>, что растёт. Дети не посещают ДОУ по болезни. Не все родители помогают педагогу в воспитательном процессе.</w:t>
      </w:r>
    </w:p>
    <w:p w:rsidR="008766A8" w:rsidRPr="000C4ECC" w:rsidRDefault="008766A8" w:rsidP="00A97AC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0C4ECC">
        <w:rPr>
          <w:color w:val="111111"/>
          <w:sz w:val="28"/>
          <w:szCs w:val="28"/>
        </w:rPr>
        <w:t>VII. Перспективы дальнейшего развития </w:t>
      </w:r>
      <w:r w:rsidRPr="000C4ECC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</w:p>
    <w:p w:rsidR="008766A8" w:rsidRPr="000C4ECC" w:rsidRDefault="008766A8" w:rsidP="00A97AC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0C4ECC">
        <w:rPr>
          <w:color w:val="111111"/>
          <w:sz w:val="28"/>
          <w:szCs w:val="28"/>
        </w:rPr>
        <w:t>Наш </w:t>
      </w:r>
      <w:r w:rsidRPr="000C4ECC">
        <w:rPr>
          <w:rStyle w:val="a4"/>
          <w:color w:val="111111"/>
          <w:sz w:val="28"/>
          <w:szCs w:val="28"/>
          <w:bdr w:val="none" w:sz="0" w:space="0" w:color="auto" w:frame="1"/>
        </w:rPr>
        <w:t>проект подтвердил</w:t>
      </w:r>
      <w:r w:rsidRPr="000C4ECC">
        <w:rPr>
          <w:color w:val="111111"/>
          <w:sz w:val="28"/>
          <w:szCs w:val="28"/>
        </w:rPr>
        <w:t>, что и в дальнейшем необходимо способствовать слиянию ребенка с природой родного края, формировать эстетическое отношение к ней, углублять знания, совершенствовать навыки, поддерживать индивидуальность каждого ребенка. И тогда ребенок проявит интерес к исследовательской, познавательной деятельности, будут самостоятельно и творчески осваивать новые способы исследований для более точного результата.</w:t>
      </w:r>
    </w:p>
    <w:p w:rsidR="008766A8" w:rsidRDefault="008766A8" w:rsidP="00A97AC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0C4ECC">
        <w:rPr>
          <w:color w:val="111111"/>
          <w:sz w:val="28"/>
          <w:szCs w:val="28"/>
        </w:rPr>
        <w:t>В дальнейшем планируем проводить данный </w:t>
      </w:r>
      <w:r w:rsidRPr="000C4ECC">
        <w:rPr>
          <w:rStyle w:val="a4"/>
          <w:color w:val="111111"/>
          <w:sz w:val="28"/>
          <w:szCs w:val="28"/>
          <w:bdr w:val="none" w:sz="0" w:space="0" w:color="auto" w:frame="1"/>
        </w:rPr>
        <w:t>проект</w:t>
      </w:r>
      <w:r w:rsidRPr="000C4ECC">
        <w:rPr>
          <w:color w:val="111111"/>
          <w:sz w:val="28"/>
          <w:szCs w:val="28"/>
        </w:rPr>
        <w:t> в последующих возрастных </w:t>
      </w:r>
      <w:r w:rsidRPr="000C4ECC">
        <w:rPr>
          <w:rStyle w:val="a4"/>
          <w:color w:val="111111"/>
          <w:sz w:val="28"/>
          <w:szCs w:val="28"/>
          <w:bdr w:val="none" w:sz="0" w:space="0" w:color="auto" w:frame="1"/>
        </w:rPr>
        <w:t>группах</w:t>
      </w:r>
      <w:r w:rsidRPr="000C4ECC">
        <w:rPr>
          <w:color w:val="111111"/>
          <w:sz w:val="28"/>
          <w:szCs w:val="28"/>
        </w:rPr>
        <w:t>, так как в ходе </w:t>
      </w:r>
      <w:r w:rsidRPr="000C4ECC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0C4ECC">
        <w:rPr>
          <w:color w:val="111111"/>
          <w:sz w:val="28"/>
          <w:szCs w:val="28"/>
        </w:rPr>
        <w:t> расширились представления детей о растениях, как живых организмах, об условиях, необходимых для роста и развития, развилось эстетическое чувство, умение радоваться красоте выращиваемых растений и результатом своего труда. Дети научились наблюдать, стали бережнее относиться к растительному миру, правильно взаимодействовать с растениями по принципу </w:t>
      </w:r>
      <w:r w:rsidRPr="000C4ECC">
        <w:rPr>
          <w:i/>
          <w:iCs/>
          <w:color w:val="111111"/>
          <w:sz w:val="28"/>
          <w:szCs w:val="28"/>
          <w:bdr w:val="none" w:sz="0" w:space="0" w:color="auto" w:frame="1"/>
        </w:rPr>
        <w:t>«не навреди»</w:t>
      </w:r>
      <w:r w:rsidRPr="000C4ECC">
        <w:rPr>
          <w:color w:val="111111"/>
          <w:sz w:val="28"/>
          <w:szCs w:val="28"/>
        </w:rPr>
        <w:t>. Все участники </w:t>
      </w:r>
      <w:r w:rsidRPr="000C4ECC">
        <w:rPr>
          <w:rStyle w:val="a4"/>
          <w:color w:val="111111"/>
          <w:sz w:val="28"/>
          <w:szCs w:val="28"/>
          <w:bdr w:val="none" w:sz="0" w:space="0" w:color="auto" w:frame="1"/>
        </w:rPr>
        <w:t>проекта </w:t>
      </w:r>
      <w:r w:rsidRPr="000C4ECC">
        <w:rPr>
          <w:i/>
          <w:iCs/>
          <w:color w:val="111111"/>
          <w:sz w:val="28"/>
          <w:szCs w:val="28"/>
          <w:bdr w:val="none" w:sz="0" w:space="0" w:color="auto" w:frame="1"/>
        </w:rPr>
        <w:t>(дети, воспитатели, родители)</w:t>
      </w:r>
      <w:r w:rsidRPr="000C4ECC">
        <w:rPr>
          <w:color w:val="111111"/>
          <w:sz w:val="28"/>
          <w:szCs w:val="28"/>
        </w:rPr>
        <w:t> получили положительные эмоции от полученных результатов.</w:t>
      </w:r>
    </w:p>
    <w:p w:rsidR="00A41B68" w:rsidRDefault="00A41B68" w:rsidP="00A97AC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A41B68" w:rsidRDefault="00A41B68" w:rsidP="00A97AC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A41B68" w:rsidRDefault="00A41B68" w:rsidP="00A97AC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A41B68" w:rsidRDefault="00A41B68" w:rsidP="00A97AC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A41B68" w:rsidRDefault="00A41B68" w:rsidP="00A97AC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A41B68" w:rsidRDefault="00A41B68" w:rsidP="00A97AC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A41B68" w:rsidRPr="000C4ECC" w:rsidRDefault="00A41B68" w:rsidP="00A97AC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8766A8" w:rsidRPr="00A41B68" w:rsidRDefault="00A41B68" w:rsidP="00A41B6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Список используемой литературы</w:t>
      </w:r>
      <w:r w:rsidR="008766A8" w:rsidRPr="00A41B68">
        <w:rPr>
          <w:color w:val="111111"/>
          <w:sz w:val="28"/>
          <w:szCs w:val="28"/>
        </w:rPr>
        <w:t>:</w:t>
      </w:r>
    </w:p>
    <w:p w:rsidR="008766A8" w:rsidRPr="000C4ECC" w:rsidRDefault="008766A8" w:rsidP="00A97AC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0C4ECC">
        <w:rPr>
          <w:color w:val="111111"/>
          <w:sz w:val="28"/>
          <w:szCs w:val="28"/>
        </w:rPr>
        <w:t>1. Николаева С. Н. </w:t>
      </w:r>
      <w:r w:rsidRPr="000C4ECC">
        <w:rPr>
          <w:i/>
          <w:iCs/>
          <w:color w:val="111111"/>
          <w:sz w:val="28"/>
          <w:szCs w:val="28"/>
          <w:bdr w:val="none" w:sz="0" w:space="0" w:color="auto" w:frame="1"/>
        </w:rPr>
        <w:t>«Юный </w:t>
      </w:r>
      <w:r w:rsidRPr="000C4ECC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эколог</w:t>
      </w:r>
      <w:r w:rsidRPr="000C4ECC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0C4ECC">
        <w:rPr>
          <w:color w:val="111111"/>
          <w:sz w:val="28"/>
          <w:szCs w:val="28"/>
        </w:rPr>
        <w:t> Программа </w:t>
      </w:r>
      <w:r w:rsidRPr="000C4ECC">
        <w:rPr>
          <w:rStyle w:val="a4"/>
          <w:color w:val="111111"/>
          <w:sz w:val="28"/>
          <w:szCs w:val="28"/>
          <w:bdr w:val="none" w:sz="0" w:space="0" w:color="auto" w:frame="1"/>
        </w:rPr>
        <w:t>экологического</w:t>
      </w:r>
      <w:r w:rsidRPr="000C4ECC">
        <w:rPr>
          <w:color w:val="111111"/>
          <w:sz w:val="28"/>
          <w:szCs w:val="28"/>
        </w:rPr>
        <w:t xml:space="preserve"> воспитания дошкольников. - М.: </w:t>
      </w:r>
      <w:proofErr w:type="spellStart"/>
      <w:r w:rsidRPr="000C4ECC">
        <w:rPr>
          <w:color w:val="111111"/>
          <w:sz w:val="28"/>
          <w:szCs w:val="28"/>
        </w:rPr>
        <w:t>Мозайка</w:t>
      </w:r>
      <w:proofErr w:type="spellEnd"/>
      <w:r w:rsidRPr="000C4ECC">
        <w:rPr>
          <w:color w:val="111111"/>
          <w:sz w:val="28"/>
          <w:szCs w:val="28"/>
        </w:rPr>
        <w:t xml:space="preserve"> – Синтез, 2002г.</w:t>
      </w:r>
    </w:p>
    <w:p w:rsidR="008766A8" w:rsidRPr="000C4ECC" w:rsidRDefault="008766A8" w:rsidP="00A97AC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0C4ECC">
        <w:rPr>
          <w:color w:val="111111"/>
          <w:sz w:val="28"/>
          <w:szCs w:val="28"/>
        </w:rPr>
        <w:t xml:space="preserve">2. Симонова Л. Н., </w:t>
      </w:r>
      <w:proofErr w:type="spellStart"/>
      <w:r w:rsidRPr="000C4ECC">
        <w:rPr>
          <w:color w:val="111111"/>
          <w:sz w:val="28"/>
          <w:szCs w:val="28"/>
        </w:rPr>
        <w:t>Шлыкова</w:t>
      </w:r>
      <w:proofErr w:type="spellEnd"/>
      <w:r w:rsidRPr="000C4ECC">
        <w:rPr>
          <w:color w:val="111111"/>
          <w:sz w:val="28"/>
          <w:szCs w:val="28"/>
        </w:rPr>
        <w:t xml:space="preserve"> Н. С., </w:t>
      </w:r>
      <w:proofErr w:type="spellStart"/>
      <w:r w:rsidRPr="000C4ECC">
        <w:rPr>
          <w:color w:val="111111"/>
          <w:sz w:val="28"/>
          <w:szCs w:val="28"/>
        </w:rPr>
        <w:t>Шелковкина</w:t>
      </w:r>
      <w:proofErr w:type="spellEnd"/>
      <w:r w:rsidRPr="000C4ECC">
        <w:rPr>
          <w:color w:val="111111"/>
          <w:sz w:val="28"/>
          <w:szCs w:val="28"/>
        </w:rPr>
        <w:t xml:space="preserve"> Н. А. Современные педагогические технологии образования детей дошкольного </w:t>
      </w:r>
      <w:r w:rsidRPr="000C4ECC">
        <w:rPr>
          <w:color w:val="111111"/>
          <w:sz w:val="28"/>
          <w:szCs w:val="28"/>
          <w:u w:val="single"/>
          <w:bdr w:val="none" w:sz="0" w:space="0" w:color="auto" w:frame="1"/>
        </w:rPr>
        <w:t>возраста</w:t>
      </w:r>
      <w:r w:rsidRPr="000C4ECC">
        <w:rPr>
          <w:color w:val="111111"/>
          <w:sz w:val="28"/>
          <w:szCs w:val="28"/>
        </w:rPr>
        <w:t>: методическое пособие. – </w:t>
      </w:r>
      <w:r w:rsidRPr="000C4ECC">
        <w:rPr>
          <w:color w:val="111111"/>
          <w:sz w:val="28"/>
          <w:szCs w:val="28"/>
          <w:u w:val="single"/>
          <w:bdr w:val="none" w:sz="0" w:space="0" w:color="auto" w:frame="1"/>
        </w:rPr>
        <w:t>Екатеринбург</w:t>
      </w:r>
      <w:r w:rsidRPr="000C4ECC">
        <w:rPr>
          <w:color w:val="111111"/>
          <w:sz w:val="28"/>
          <w:szCs w:val="28"/>
        </w:rPr>
        <w:t>: ИРО, 2013г.</w:t>
      </w:r>
    </w:p>
    <w:p w:rsidR="008766A8" w:rsidRPr="000C4ECC" w:rsidRDefault="008766A8" w:rsidP="00A97AC6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0C4ECC">
        <w:rPr>
          <w:color w:val="111111"/>
          <w:sz w:val="28"/>
          <w:szCs w:val="28"/>
        </w:rPr>
        <w:t>3. Интернет ресурсы.</w:t>
      </w:r>
    </w:p>
    <w:p w:rsidR="007A530A" w:rsidRDefault="007A530A" w:rsidP="00727B8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4FBB" w:rsidRDefault="00B14FBB" w:rsidP="00727B8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4FBB" w:rsidRDefault="00B14FBB" w:rsidP="00727B8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4FBB" w:rsidRDefault="00B14FBB" w:rsidP="00727B8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4FBB" w:rsidRDefault="00B14FBB" w:rsidP="00727B8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4FBB" w:rsidRDefault="00B14FBB" w:rsidP="00727B8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4FBB" w:rsidRDefault="00B14FBB" w:rsidP="00727B8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4FBB" w:rsidRDefault="00B14FBB" w:rsidP="00727B8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4FBB" w:rsidRDefault="00B14FBB" w:rsidP="00727B8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4FBB" w:rsidRDefault="00B14FBB" w:rsidP="00727B8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4FBB" w:rsidRDefault="00B14FBB" w:rsidP="00727B8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4FBB" w:rsidRDefault="00B14FBB" w:rsidP="00727B8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4FBB" w:rsidRDefault="00B14FBB" w:rsidP="00727B8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4FBB" w:rsidRDefault="00B14FBB" w:rsidP="00727B8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4FBB" w:rsidRDefault="00B14FBB" w:rsidP="00727B8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4FBB" w:rsidRDefault="00B14FBB" w:rsidP="00727B8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4FBB" w:rsidRDefault="00B14FBB" w:rsidP="00727B8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4FBB" w:rsidRDefault="00B14FBB" w:rsidP="00727B8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4FBB" w:rsidRDefault="00B14FBB" w:rsidP="00727B8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4FBB" w:rsidRDefault="00B14FBB" w:rsidP="00727B8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4FBB" w:rsidRDefault="00B14FBB" w:rsidP="00727B8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4FBB" w:rsidRDefault="00B14FBB" w:rsidP="00727B8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4FBB" w:rsidRDefault="00B14FBB" w:rsidP="00727B8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4FBB" w:rsidRDefault="00B14FBB" w:rsidP="00727B8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4FBB" w:rsidRDefault="00B14FBB" w:rsidP="00727B8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9296" cy="36842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7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366" cy="368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FBB" w:rsidRDefault="00B14FBB" w:rsidP="00727B8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4FBB" w:rsidRDefault="00B14FBB" w:rsidP="00727B8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4FBB" w:rsidRDefault="00B14FBB" w:rsidP="00B14FBB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0017" cy="2962701"/>
            <wp:effectExtent l="0" t="1588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9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51365" cy="296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3366" cy="2912710"/>
            <wp:effectExtent l="9208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9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86034" cy="291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FBB" w:rsidRDefault="00B14FBB" w:rsidP="00B14FBB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FBB" w:rsidRDefault="00B14FBB" w:rsidP="00B14FBB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FBB" w:rsidRDefault="00B14FBB" w:rsidP="00B14FBB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FBB" w:rsidRDefault="00B14FBB" w:rsidP="00B14F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16523" cy="3012585"/>
            <wp:effectExtent l="6668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9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8091" cy="301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4065" cy="3003240"/>
            <wp:effectExtent l="5080" t="0" r="190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99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6705" cy="300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FBB" w:rsidRDefault="00B14FBB" w:rsidP="00B14F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14FBB" w:rsidRDefault="00B14FBB" w:rsidP="00B14F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14FBB" w:rsidRDefault="00B14FBB" w:rsidP="00B14F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5035" cy="2591441"/>
            <wp:effectExtent l="0" t="6350" r="571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99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55439" cy="259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8783" cy="2631755"/>
            <wp:effectExtent l="318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99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1568" cy="263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FBB" w:rsidRDefault="00B14FBB" w:rsidP="00B14F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14FBB" w:rsidRDefault="00B14FBB" w:rsidP="00B14F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14FBB" w:rsidRDefault="00B14FBB" w:rsidP="00B14F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14FBB" w:rsidRDefault="00B14FBB" w:rsidP="00B14F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14FBB" w:rsidRDefault="00B14FBB" w:rsidP="00B14F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14FBB" w:rsidRDefault="00B14FBB" w:rsidP="00B14F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8475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07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8EB" w:rsidRDefault="000608EB" w:rsidP="00B14F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608EB" w:rsidRDefault="000608EB" w:rsidP="00B14F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608EB" w:rsidRDefault="000608EB" w:rsidP="00B14F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95625" cy="40767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58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163" cy="407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8EB" w:rsidRDefault="000608EB" w:rsidP="00B14F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608EB" w:rsidRDefault="000608EB" w:rsidP="00B14F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608EB" w:rsidRDefault="000608EB" w:rsidP="000608E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4605" cy="42195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58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480" cy="422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8EB" w:rsidRDefault="000608EB" w:rsidP="000608E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608EB" w:rsidRDefault="000608EB" w:rsidP="000608E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608EB" w:rsidRDefault="000608EB" w:rsidP="000608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7008" cy="508946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59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399" cy="509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8EB" w:rsidRDefault="000608EB" w:rsidP="000608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608EB" w:rsidRDefault="000608EB" w:rsidP="000608E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8585" cy="4183481"/>
            <wp:effectExtent l="0" t="0" r="571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59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790" cy="418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8EB" w:rsidRDefault="000608EB" w:rsidP="000608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80977" cy="5041424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59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790" cy="504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8EB" w:rsidRDefault="000608EB" w:rsidP="000608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608EB" w:rsidRDefault="000608EB" w:rsidP="000608E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9647" cy="4212963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59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408" cy="421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8EB" w:rsidRPr="000C4ECC" w:rsidRDefault="000608EB" w:rsidP="000608E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8861425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059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608EB" w:rsidRPr="000C4ECC" w:rsidSect="000C4E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6A8"/>
    <w:rsid w:val="0005445F"/>
    <w:rsid w:val="000608EB"/>
    <w:rsid w:val="000C4ECC"/>
    <w:rsid w:val="004837F2"/>
    <w:rsid w:val="00727B8A"/>
    <w:rsid w:val="007A530A"/>
    <w:rsid w:val="007F438B"/>
    <w:rsid w:val="008766A8"/>
    <w:rsid w:val="00986713"/>
    <w:rsid w:val="00A41B68"/>
    <w:rsid w:val="00A97AC6"/>
    <w:rsid w:val="00B14FBB"/>
    <w:rsid w:val="00BA7A08"/>
    <w:rsid w:val="00D23677"/>
    <w:rsid w:val="00E04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9E2B4F-1219-46D1-9F01-F86F671A0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8766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766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766A8"/>
    <w:rPr>
      <w:b/>
      <w:bCs/>
    </w:rPr>
  </w:style>
  <w:style w:type="table" w:styleId="a5">
    <w:name w:val="Table Grid"/>
    <w:basedOn w:val="a1"/>
    <w:uiPriority w:val="39"/>
    <w:rsid w:val="00A97A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3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1521</Words>
  <Characters>8675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dc:description/>
  <cp:lastModifiedBy>ALENA</cp:lastModifiedBy>
  <cp:revision>6</cp:revision>
  <dcterms:created xsi:type="dcterms:W3CDTF">2019-03-20T16:04:00Z</dcterms:created>
  <dcterms:modified xsi:type="dcterms:W3CDTF">2019-04-17T12:49:00Z</dcterms:modified>
</cp:coreProperties>
</file>