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1D" w:rsidRPr="0074271D" w:rsidRDefault="0074271D" w:rsidP="0074271D">
      <w:pPr>
        <w:ind w:left="-851"/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4271D">
        <w:rPr>
          <w:rFonts w:ascii="Times New Roman" w:hAnsi="Times New Roman" w:cs="Times New Roman"/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Консультация для родителей</w:t>
      </w:r>
    </w:p>
    <w:p w:rsidR="0074271D" w:rsidRPr="0074271D" w:rsidRDefault="0074271D" w:rsidP="0074271D">
      <w:pPr>
        <w:ind w:left="-851"/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4271D">
        <w:rPr>
          <w:rFonts w:ascii="Times New Roman" w:hAnsi="Times New Roman" w:cs="Times New Roman"/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"Закаливание дошкольников".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271D">
        <w:rPr>
          <w:rFonts w:ascii="Times New Roman" w:hAnsi="Times New Roman" w:cs="Times New Roman"/>
          <w:sz w:val="28"/>
          <w:szCs w:val="28"/>
        </w:rPr>
        <w:t>Закаливание детей дошкольного возраста</w:t>
      </w:r>
    </w:p>
    <w:bookmarkEnd w:id="0"/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 xml:space="preserve">Если вы хотите видеть своего ребёнка физически крепким и здоровым, закаливайте его. 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Для этого можно широко использовать естественные факторы природы – воздух, солнце, воду.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Приучайте малыша с ранних лет к свежему воздуху, холодной воде, воспитывайте у него умение преодолевать трудности.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Чтобы получить положительный эффект, необходимо: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1.Учитывать возраст, состояние здоровья, индивидуальные особенности ребёнка, его настроение.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2.Постепенно проводить закаливающие процедуры, меняя их виды, в зависимости от сезона и погоды.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3.Постепенно увеличивать силу воздействия природного фактора.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Существуют 3 основных способа закаливания детей: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1. Закаливание воздухом.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2. Закаливание водой.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3. Закаливание солнцем.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И конечно же не нужно забывать об утренней гимнастике и гимнастике после сна.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Утреннюю гимнастику и гимнастику после сна проводят в теплое время года при одностороннем проветривании.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 xml:space="preserve">в холодную погоду (зимой) – при закрытых окнах, но сразу </w:t>
      </w:r>
      <w:proofErr w:type="spellStart"/>
      <w:r w:rsidRPr="0074271D">
        <w:rPr>
          <w:rFonts w:ascii="Times New Roman" w:hAnsi="Times New Roman" w:cs="Times New Roman"/>
          <w:sz w:val="28"/>
          <w:szCs w:val="28"/>
        </w:rPr>
        <w:t>послепроветривания</w:t>
      </w:r>
      <w:proofErr w:type="spellEnd"/>
      <w:r w:rsidRPr="0074271D">
        <w:rPr>
          <w:rFonts w:ascii="Times New Roman" w:hAnsi="Times New Roman" w:cs="Times New Roman"/>
          <w:sz w:val="28"/>
          <w:szCs w:val="28"/>
        </w:rPr>
        <w:t xml:space="preserve"> помещения; летом - на открытом воздухе.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lastRenderedPageBreak/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Закаливание детей воздухом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Первое требование при закаливании – создание нормальных гигиенических условий жизни ребёнка</w:t>
      </w:r>
      <w:proofErr w:type="gramStart"/>
      <w:r w:rsidRPr="00742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271D">
        <w:rPr>
          <w:rFonts w:ascii="Times New Roman" w:hAnsi="Times New Roman" w:cs="Times New Roman"/>
          <w:sz w:val="28"/>
          <w:szCs w:val="28"/>
        </w:rPr>
        <w:t xml:space="preserve">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 xml:space="preserve"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</w:t>
      </w:r>
      <w:proofErr w:type="spellStart"/>
      <w:r w:rsidRPr="0074271D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Благодаря прогулкам и правильно организованному дневному сну даже зимой ребёнок находится на свежем воздухе 4-5 часов.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Летом, в тёплую погоду ребёнка надо приучать ходить босиком.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Закаливание детей водой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 xml:space="preserve">Умывание. 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lastRenderedPageBreak/>
        <w:t xml:space="preserve">При умывании детей старше двух лет им моют лицо, шею, верхнюю часть груди и руки до локтя. Летом можно умывать детей прохладной водой из-под крана. 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Обтирание.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 xml:space="preserve">Обливание.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</w:t>
      </w:r>
      <w:proofErr w:type="gramStart"/>
      <w:r w:rsidRPr="0074271D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74271D">
        <w:rPr>
          <w:rFonts w:ascii="Times New Roman" w:hAnsi="Times New Roman" w:cs="Times New Roman"/>
          <w:sz w:val="28"/>
          <w:szCs w:val="28"/>
        </w:rPr>
        <w:t xml:space="preserve"> обливание продолжается 20-30 секунд, а затем следует растирание.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Игра с водой также может быть использована как закаливающая процедура. Важно соблюдать соответствующую температуру воды (28 градусов). Наблюдая за детьми, можно постепенно снизить температуру воды до комнатной, не допуская, однако, явления охлаждения.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Закаливание детей солнцем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Закаливание солнцем осуществляется в процессе прогулки при обычной деятельности детей.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в тень.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 xml:space="preserve"> Так повторяют 2-3 раза в течение прогулки.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>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  <w:r w:rsidRPr="0074271D">
        <w:rPr>
          <w:rFonts w:ascii="Times New Roman" w:hAnsi="Times New Roman" w:cs="Times New Roman"/>
          <w:sz w:val="28"/>
          <w:szCs w:val="28"/>
        </w:rPr>
        <w:t xml:space="preserve">Желаем вам не болеть и посещать детский </w:t>
      </w:r>
      <w:proofErr w:type="gramStart"/>
      <w:r w:rsidRPr="0074271D">
        <w:rPr>
          <w:rFonts w:ascii="Times New Roman" w:hAnsi="Times New Roman" w:cs="Times New Roman"/>
          <w:sz w:val="28"/>
          <w:szCs w:val="28"/>
        </w:rPr>
        <w:t>сад !</w:t>
      </w:r>
      <w:proofErr w:type="gramEnd"/>
    </w:p>
    <w:p w:rsidR="0074271D" w:rsidRPr="0074271D" w:rsidRDefault="0074271D" w:rsidP="0074271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D4809" w:rsidRPr="0074271D" w:rsidRDefault="0074271D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4D4809" w:rsidRPr="0074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1D"/>
    <w:rsid w:val="004F3675"/>
    <w:rsid w:val="0074271D"/>
    <w:rsid w:val="00B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E891-804A-4E8A-85C5-0758E047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5110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 </cp:lastModifiedBy>
  <cp:revision>1</cp:revision>
  <dcterms:created xsi:type="dcterms:W3CDTF">2023-11-25T09:36:00Z</dcterms:created>
  <dcterms:modified xsi:type="dcterms:W3CDTF">2023-11-25T09:37:00Z</dcterms:modified>
</cp:coreProperties>
</file>