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20" w:rsidRDefault="001F507C" w:rsidP="004B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наглядного пособия</w:t>
      </w:r>
    </w:p>
    <w:p w:rsidR="004B08F4" w:rsidRPr="008946B4" w:rsidRDefault="004B08F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DE2E61" w:rsidRPr="008946B4">
        <w:rPr>
          <w:rFonts w:ascii="Times New Roman" w:hAnsi="Times New Roman" w:cs="Times New Roman"/>
          <w:sz w:val="28"/>
          <w:szCs w:val="28"/>
        </w:rPr>
        <w:t xml:space="preserve"> Н.В.</w:t>
      </w:r>
      <w:r w:rsidR="00AE064E">
        <w:rPr>
          <w:rFonts w:ascii="Times New Roman" w:hAnsi="Times New Roman" w:cs="Times New Roman"/>
          <w:sz w:val="28"/>
          <w:szCs w:val="28"/>
        </w:rPr>
        <w:t xml:space="preserve"> П</w:t>
      </w:r>
      <w:r w:rsidRPr="008946B4">
        <w:rPr>
          <w:rFonts w:ascii="Times New Roman" w:hAnsi="Times New Roman" w:cs="Times New Roman"/>
          <w:sz w:val="28"/>
          <w:szCs w:val="28"/>
        </w:rPr>
        <w:t xml:space="preserve">ерекидные странички «Читаем слоги. Составляем слова» - Сб., </w:t>
      </w:r>
      <w:bookmarkStart w:id="0" w:name="_GoBack"/>
      <w:bookmarkEnd w:id="0"/>
      <w:r w:rsidRPr="008946B4">
        <w:rPr>
          <w:rFonts w:ascii="Times New Roman" w:hAnsi="Times New Roman" w:cs="Times New Roman"/>
          <w:sz w:val="28"/>
          <w:szCs w:val="28"/>
        </w:rPr>
        <w:t>«ДЕТСТВО-ПРЕСС» 2014г.</w:t>
      </w:r>
    </w:p>
    <w:p w:rsidR="00C5141C" w:rsidRPr="008946B4" w:rsidRDefault="00C5141C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</w:t>
      </w:r>
      <w:r w:rsidR="00B53E9F" w:rsidRPr="008946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2E61" w:rsidRPr="008946B4">
        <w:rPr>
          <w:rFonts w:ascii="Times New Roman" w:hAnsi="Times New Roman" w:cs="Times New Roman"/>
          <w:sz w:val="28"/>
          <w:szCs w:val="28"/>
        </w:rPr>
        <w:t xml:space="preserve"> Н. В.</w:t>
      </w:r>
      <w:r w:rsidR="00B53E9F" w:rsidRPr="008946B4">
        <w:rPr>
          <w:rFonts w:ascii="Times New Roman" w:hAnsi="Times New Roman" w:cs="Times New Roman"/>
          <w:sz w:val="28"/>
          <w:szCs w:val="28"/>
        </w:rPr>
        <w:t xml:space="preserve"> Картотека предметных картинок. Счетный материал. Выпуск 1, 2,</w:t>
      </w:r>
      <w:r w:rsidR="00D22133" w:rsidRPr="008946B4">
        <w:rPr>
          <w:rFonts w:ascii="Times New Roman" w:hAnsi="Times New Roman" w:cs="Times New Roman"/>
          <w:sz w:val="28"/>
          <w:szCs w:val="28"/>
        </w:rPr>
        <w:t xml:space="preserve"> </w:t>
      </w:r>
      <w:r w:rsidR="00B53E9F" w:rsidRPr="008946B4">
        <w:rPr>
          <w:rFonts w:ascii="Times New Roman" w:hAnsi="Times New Roman" w:cs="Times New Roman"/>
          <w:sz w:val="28"/>
          <w:szCs w:val="28"/>
        </w:rPr>
        <w:t>3.- Сб., «ДЕТСТВО-ПРЕСС» 2014г.</w:t>
      </w:r>
    </w:p>
    <w:p w:rsidR="00C94034" w:rsidRPr="008946B4" w:rsidRDefault="00C9403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 В. </w:t>
      </w:r>
      <w:r w:rsidR="00037398" w:rsidRPr="008946B4">
        <w:rPr>
          <w:rFonts w:ascii="Times New Roman" w:hAnsi="Times New Roman" w:cs="Times New Roman"/>
          <w:sz w:val="28"/>
          <w:szCs w:val="28"/>
        </w:rPr>
        <w:t xml:space="preserve">Счетный материал - </w:t>
      </w:r>
      <w:r w:rsidRPr="008946B4">
        <w:rPr>
          <w:rFonts w:ascii="Times New Roman" w:hAnsi="Times New Roman" w:cs="Times New Roman"/>
          <w:sz w:val="28"/>
          <w:szCs w:val="28"/>
        </w:rPr>
        <w:t xml:space="preserve"> Сб., «ДЕТСТВО-ПРЕСС» 2014г.</w:t>
      </w:r>
    </w:p>
    <w:p w:rsidR="00037398" w:rsidRPr="008946B4" w:rsidRDefault="00037398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 В. Развитие мыслительной деятельности в работе с тематическими таблицами Выпуск 1 - Сб., «ДЕТСТВО-ПРЕСС» 2014г.</w:t>
      </w:r>
    </w:p>
    <w:p w:rsidR="00037398" w:rsidRPr="008946B4" w:rsidRDefault="00037398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 В. Развитие мыслительной деятельности в работе с тематическими таблицами Выпуск 2 - Сб., «ДЕТСТВО-ПРЕСС» 2014г.</w:t>
      </w:r>
    </w:p>
    <w:p w:rsidR="008946B4" w:rsidRDefault="00037398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 В</w:t>
      </w:r>
      <w:r w:rsidR="0049459B" w:rsidRPr="008946B4">
        <w:rPr>
          <w:rFonts w:ascii="Times New Roman" w:hAnsi="Times New Roman" w:cs="Times New Roman"/>
          <w:sz w:val="28"/>
          <w:szCs w:val="28"/>
        </w:rPr>
        <w:t xml:space="preserve">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возраста. </w:t>
      </w:r>
      <w:r w:rsidRPr="008946B4">
        <w:rPr>
          <w:rFonts w:ascii="Times New Roman" w:hAnsi="Times New Roman" w:cs="Times New Roman"/>
          <w:sz w:val="28"/>
          <w:szCs w:val="28"/>
        </w:rPr>
        <w:t xml:space="preserve"> - Сб., «ДЕТСТВО-ПРЕСС» 2014г.</w:t>
      </w:r>
    </w:p>
    <w:p w:rsidR="008946B4" w:rsidRPr="008946B4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4. Игры и упражнения  для развития речи. —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8946B4" w:rsidRPr="00AE064E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Считайка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>. Игры для развития математических</w:t>
      </w:r>
      <w:r w:rsidR="00AE064E">
        <w:rPr>
          <w:rFonts w:ascii="Times New Roman" w:hAnsi="Times New Roman" w:cs="Times New Roman"/>
          <w:sz w:val="28"/>
          <w:szCs w:val="28"/>
        </w:rPr>
        <w:t xml:space="preserve"> </w:t>
      </w:r>
      <w:r w:rsidRPr="00AE064E">
        <w:rPr>
          <w:rFonts w:ascii="Times New Roman" w:hAnsi="Times New Roman" w:cs="Times New Roman"/>
          <w:sz w:val="28"/>
          <w:szCs w:val="28"/>
        </w:rPr>
        <w:t>представлений у старших дошкольников.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8946B4" w:rsidRPr="008946B4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11. Игры для формирования представлений о времени у детей дошкольного возраста —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8946B4" w:rsidRPr="008946B4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12. Маленькая хозяйка. Игры для развития речи, мышления, внимания. —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8946B4" w:rsidRPr="008946B4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Соображайка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>. Игры для развития математических представлений —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ДЕТСТВО-ПРЕСС, 2011.</w:t>
      </w:r>
    </w:p>
    <w:p w:rsidR="008946B4" w:rsidRDefault="008946B4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Н.В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14. Игры для развития зрительного восприятия и внимания. —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Кем быть? Детям о профессиях. Серия демонстрационных картин с методическими рекомендациями.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Круглый год. Серия демонстрационных картин с методическими рекомендациями.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 w:rsidRPr="00AE06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Мамы всякие нужны. Детям о профессиях.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4E">
        <w:rPr>
          <w:rFonts w:ascii="Times New Roman" w:hAnsi="Times New Roman" w:cs="Times New Roman"/>
          <w:sz w:val="28"/>
          <w:szCs w:val="28"/>
        </w:rPr>
        <w:t>демонстрационных картин с методическими рекомендациями. — СПб., ДЕТСТВ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 xml:space="preserve"> 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Наш детский сад. Серия демонстрационных картин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4E">
        <w:rPr>
          <w:rFonts w:ascii="Times New Roman" w:hAnsi="Times New Roman" w:cs="Times New Roman"/>
          <w:sz w:val="28"/>
          <w:szCs w:val="28"/>
        </w:rPr>
        <w:t>методическими рекомендациями.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Наш детский сад 2. Серия демонстрационных картин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4E">
        <w:rPr>
          <w:rFonts w:ascii="Times New Roman" w:hAnsi="Times New Roman" w:cs="Times New Roman"/>
          <w:sz w:val="28"/>
          <w:szCs w:val="28"/>
        </w:rPr>
        <w:t>методическими рекомендациями.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Все работы хороши. Серия демонстрационных картин 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E064E" w:rsidRDefault="00AE064E" w:rsidP="00AE064E">
      <w:pPr>
        <w:spacing w:after="0" w:line="360" w:lineRule="auto"/>
        <w:ind w:left="11" w:hanging="11"/>
        <w:jc w:val="both"/>
      </w:pPr>
      <w:r w:rsidRPr="00AE064E">
        <w:rPr>
          <w:rFonts w:ascii="Times New Roman" w:hAnsi="Times New Roman" w:cs="Times New Roman"/>
          <w:sz w:val="28"/>
          <w:szCs w:val="28"/>
        </w:rPr>
        <w:t>методическими рекомендациями.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Раз комета, два планета. Демонстрационные плакаты и беседы для формирования у дошкольников первичных представлений о звездах и планетах.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1.—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2.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Мир природы. Животные.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Четыре времени года. Цикл занятий по развитию речи старших дошкольников при рассматривании произведений пейзажной живописи.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Материалы для оформления родительского уголка в групповой раздевалке. Подготовительная к школе группа. Часть I.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Материалы для оформления родительского уголка в групповой раздевалке. Подготовительная к школе группа. Часть II.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Default="00AE064E" w:rsidP="00AE064E">
      <w:pPr>
        <w:pStyle w:val="a3"/>
        <w:numPr>
          <w:ilvl w:val="0"/>
          <w:numId w:val="2"/>
        </w:numPr>
        <w:spacing w:after="0" w:line="360" w:lineRule="auto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Картотека предметных картинок. Защитники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4E">
        <w:rPr>
          <w:rFonts w:ascii="Times New Roman" w:hAnsi="Times New Roman" w:cs="Times New Roman"/>
          <w:sz w:val="28"/>
          <w:szCs w:val="28"/>
        </w:rPr>
        <w:t>Покорители космоса.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Default="00AE064E" w:rsidP="00AE06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Картотека предметных</w:t>
      </w:r>
      <w:r>
        <w:rPr>
          <w:rFonts w:ascii="Times New Roman" w:hAnsi="Times New Roman" w:cs="Times New Roman"/>
          <w:sz w:val="28"/>
          <w:szCs w:val="28"/>
        </w:rPr>
        <w:t xml:space="preserve"> картинок. Орудия труда</w:t>
      </w:r>
      <w:r w:rsidRPr="00AE0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Инструменты.</w:t>
      </w:r>
      <w:r w:rsidRPr="00AE064E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AE064E" w:rsidRPr="00AE064E" w:rsidRDefault="00AE064E" w:rsidP="00AE06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64E">
        <w:rPr>
          <w:rFonts w:ascii="Times New Roman" w:hAnsi="Times New Roman" w:cs="Times New Roman"/>
          <w:sz w:val="28"/>
          <w:szCs w:val="28"/>
        </w:rPr>
        <w:lastRenderedPageBreak/>
        <w:t>Нищева</w:t>
      </w:r>
      <w:proofErr w:type="spellEnd"/>
      <w:r w:rsidRPr="00AE064E">
        <w:rPr>
          <w:rFonts w:ascii="Times New Roman" w:hAnsi="Times New Roman" w:cs="Times New Roman"/>
          <w:sz w:val="28"/>
          <w:szCs w:val="28"/>
        </w:rPr>
        <w:t xml:space="preserve"> Н. В. Картотека предметных картинок.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AE0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Школьные принадлежности. </w:t>
      </w:r>
      <w:r w:rsidRPr="00AE064E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Pr="00AE06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064E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Тинасийчук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В. «Экология в картинках» - М.; «ДЕТСКАЯ ЛИТЕРАТУРА» 1989 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А. Б. наглядные пособия. Демонстрационный материал «Беседа по картинкам. Я и другие»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ООО «ИЗДАТЕЛЬСТВО «ДЕТСТВО-ПРЕСС», 2014г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>Цветкова Т. В. демонстрационные плакаты «Хлеб всему голова» - М., ООО «ИД  Сфера образования» 2014 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Дидактический материал + игра «Лото».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Питцы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/Авт.-сост.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С.Вохрицева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«ИЗДАТЕЛЬСТВО «СТРАНА ФАНТАЗИЙ».2003г.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Дидактический материал + игра «Лото». Домашние животные /Авт.-сост.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С.Вохрицева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«ИЗДАТЕЛЬСТВО «СТРАНА ФАНТАЗИЙ».2003г.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Информационно-деловое оснащение ДОО. Планшеты для информационных стендов в групповой раздевалке/ Авт.-сост. Н.В.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ООО «ИЗДАТЕЛЬСТВО «ДЕТСТВО-ПРЕСС», 2014г.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>Какие бывают службы помои; Книжка с наклейками. Для занятий с детьми 5-7 лет/Серия «Познание окружающего мира». – М.: Школа Пресса, 2010г.</w:t>
      </w:r>
    </w:p>
    <w:p w:rsidR="00D22133" w:rsidRPr="008946B4" w:rsidRDefault="00D22133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Наша Родина –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Росиия</w:t>
      </w:r>
      <w:proofErr w:type="spellEnd"/>
      <w:proofErr w:type="gramStart"/>
      <w:r w:rsidRPr="008946B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вт.-сост. Л.Б. Дерягина. –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ООО «ИЗДАТЕЛЬСТВО «ДЕТСТВО-ПРЕСС», 2014г</w:t>
      </w:r>
    </w:p>
    <w:p w:rsidR="00E364A9" w:rsidRPr="008946B4" w:rsidRDefault="00E364A9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>Наглядно-тематический уголок в ДОО</w:t>
      </w:r>
      <w:r w:rsidR="00F55D2E" w:rsidRPr="008946B4">
        <w:rPr>
          <w:rFonts w:ascii="Times New Roman" w:hAnsi="Times New Roman" w:cs="Times New Roman"/>
          <w:sz w:val="28"/>
          <w:szCs w:val="28"/>
        </w:rPr>
        <w:t xml:space="preserve"> «Безопасность ребенка»</w:t>
      </w:r>
      <w:r w:rsidR="00DE2E61" w:rsidRPr="008946B4">
        <w:rPr>
          <w:rFonts w:ascii="Times New Roman" w:hAnsi="Times New Roman" w:cs="Times New Roman"/>
          <w:sz w:val="28"/>
          <w:szCs w:val="28"/>
        </w:rPr>
        <w:t xml:space="preserve"> /Авт. сост. О.Н. </w:t>
      </w:r>
      <w:proofErr w:type="spellStart"/>
      <w:r w:rsidR="00DE2E61" w:rsidRPr="008946B4">
        <w:rPr>
          <w:rFonts w:ascii="Times New Roman" w:hAnsi="Times New Roman" w:cs="Times New Roman"/>
          <w:sz w:val="28"/>
          <w:szCs w:val="28"/>
        </w:rPr>
        <w:t>Небыкова</w:t>
      </w:r>
      <w:proofErr w:type="spellEnd"/>
      <w:r w:rsidR="00F55D2E" w:rsidRPr="008946B4">
        <w:rPr>
          <w:rFonts w:ascii="Times New Roman" w:hAnsi="Times New Roman" w:cs="Times New Roman"/>
          <w:sz w:val="28"/>
          <w:szCs w:val="28"/>
        </w:rPr>
        <w:t xml:space="preserve"> </w:t>
      </w:r>
      <w:r w:rsidR="00DE2E61" w:rsidRPr="008946B4">
        <w:rPr>
          <w:rFonts w:ascii="Times New Roman" w:hAnsi="Times New Roman" w:cs="Times New Roman"/>
          <w:sz w:val="28"/>
          <w:szCs w:val="28"/>
        </w:rPr>
        <w:t xml:space="preserve">ООО «ИЗДАТЕЛЬСТВО УЧИТЕЛЬ» 2014г. </w:t>
      </w:r>
    </w:p>
    <w:p w:rsidR="00DE2E61" w:rsidRPr="008946B4" w:rsidRDefault="00DE2E61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Наглядно-тематический уголок в ДОО «Времена года» /Авт. сост. О.Н.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Небыкова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ООО «ИЗДАТЕЛЬСТВО УЧИТЕЛЬ» 2014г.</w:t>
      </w:r>
    </w:p>
    <w:p w:rsidR="00DE2E61" w:rsidRPr="008946B4" w:rsidRDefault="00DE2E61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Наглядно-тематический уголок в ДОО «Зима» /Авт. сост. О.Н.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Небыкова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ООО «ИЗДАТЕЛЬСТВО УЧИТЕЛЬ» 2014г</w:t>
      </w:r>
    </w:p>
    <w:p w:rsidR="00DE2E61" w:rsidRPr="008946B4" w:rsidRDefault="00DE2E61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Наглядно-тематический уголок в ДОО «Защитники отечества» /Авт. сост. О.Н.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Небыкова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ООО «ИЗДАТЕЛЬСТВО УЧИТЕЛЬ» 2014г</w:t>
      </w:r>
    </w:p>
    <w:p w:rsidR="00DE2E61" w:rsidRPr="008946B4" w:rsidRDefault="00DE2E61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>Наглядно-тематический уголок в ДОО «Роль семьи в воспитании ребенка» СПб/ ООО «ИЗДАТЕЛЬСТВО УЧИТЕЛЬ» 2014г</w:t>
      </w:r>
    </w:p>
    <w:p w:rsidR="00DE2E61" w:rsidRPr="008946B4" w:rsidRDefault="00DE2E61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 xml:space="preserve">Наглядно-тематический уголок в ДОО «Пожарная безопасность» /Авт. сост. О.Н. </w:t>
      </w:r>
      <w:proofErr w:type="spellStart"/>
      <w:r w:rsidRPr="008946B4">
        <w:rPr>
          <w:rFonts w:ascii="Times New Roman" w:hAnsi="Times New Roman" w:cs="Times New Roman"/>
          <w:sz w:val="28"/>
          <w:szCs w:val="28"/>
        </w:rPr>
        <w:t>Небыкова</w:t>
      </w:r>
      <w:proofErr w:type="spellEnd"/>
      <w:r w:rsidRPr="008946B4">
        <w:rPr>
          <w:rFonts w:ascii="Times New Roman" w:hAnsi="Times New Roman" w:cs="Times New Roman"/>
          <w:sz w:val="28"/>
          <w:szCs w:val="28"/>
        </w:rPr>
        <w:t xml:space="preserve"> ООО «ИЗДАТЕЛЬСТВО УЧИТЕЛЬ» 2014г.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lastRenderedPageBreak/>
        <w:t>Портреты русских композиторов. Наглядное пособие для педагогов, логопедов, воспитателей. М.: ООО «Издательство ГНОМ» 2011г.</w:t>
      </w:r>
    </w:p>
    <w:p w:rsidR="008946B4" w:rsidRPr="008946B4" w:rsidRDefault="008946B4" w:rsidP="008946B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B4">
        <w:rPr>
          <w:rFonts w:ascii="Times New Roman" w:hAnsi="Times New Roman" w:cs="Times New Roman"/>
          <w:sz w:val="28"/>
          <w:szCs w:val="28"/>
        </w:rPr>
        <w:t>Стенд-гармошка «Правила дорожного движения» СПб</w:t>
      </w:r>
      <w:proofErr w:type="gramStart"/>
      <w:r w:rsidRPr="008946B4">
        <w:rPr>
          <w:rFonts w:ascii="Times New Roman" w:hAnsi="Times New Roman" w:cs="Times New Roman"/>
          <w:sz w:val="28"/>
          <w:szCs w:val="28"/>
        </w:rPr>
        <w:t>.:</w:t>
      </w:r>
      <w:r w:rsidR="00AE064E">
        <w:rPr>
          <w:rFonts w:ascii="Times New Roman" w:hAnsi="Times New Roman" w:cs="Times New Roman"/>
          <w:sz w:val="28"/>
          <w:szCs w:val="28"/>
        </w:rPr>
        <w:t xml:space="preserve"> </w:t>
      </w:r>
      <w:r w:rsidRPr="008946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946B4">
        <w:rPr>
          <w:rFonts w:ascii="Times New Roman" w:hAnsi="Times New Roman" w:cs="Times New Roman"/>
          <w:sz w:val="28"/>
          <w:szCs w:val="28"/>
        </w:rPr>
        <w:t>СТРАНА ФАНТАЗИЙ».2003г.</w:t>
      </w:r>
    </w:p>
    <w:p w:rsidR="008946B4" w:rsidRPr="004B08F4" w:rsidRDefault="008946B4" w:rsidP="008946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6B4" w:rsidRPr="004B08F4" w:rsidSect="004B08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CD8"/>
    <w:multiLevelType w:val="hybridMultilevel"/>
    <w:tmpl w:val="8D32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F52"/>
    <w:multiLevelType w:val="hybridMultilevel"/>
    <w:tmpl w:val="BB3A2180"/>
    <w:lvl w:ilvl="0" w:tplc="1B3C1FB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6"/>
    <w:rsid w:val="00037398"/>
    <w:rsid w:val="001F507C"/>
    <w:rsid w:val="0049459B"/>
    <w:rsid w:val="004B08F4"/>
    <w:rsid w:val="008946B4"/>
    <w:rsid w:val="00AE064E"/>
    <w:rsid w:val="00B534C6"/>
    <w:rsid w:val="00B53E9F"/>
    <w:rsid w:val="00C45020"/>
    <w:rsid w:val="00C5141C"/>
    <w:rsid w:val="00C94034"/>
    <w:rsid w:val="00D22133"/>
    <w:rsid w:val="00DE2E61"/>
    <w:rsid w:val="00E364A9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2017-12-06T11:03:00Z</dcterms:created>
  <dcterms:modified xsi:type="dcterms:W3CDTF">2017-12-13T11:36:00Z</dcterms:modified>
</cp:coreProperties>
</file>