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6E3" w:rsidRPr="00350690" w:rsidRDefault="004B234C">
      <w:pPr>
        <w:rPr>
          <w:rFonts w:ascii="Verdana" w:eastAsia="Times New Roman" w:hAnsi="Verdana" w:cs="Times New Roman"/>
          <w:b/>
          <w:bCs/>
          <w:color w:val="FF0000"/>
          <w:kern w:val="36"/>
          <w:sz w:val="48"/>
          <w:szCs w:val="48"/>
          <w:lang w:eastAsia="ru-RU"/>
        </w:rPr>
      </w:pPr>
      <w:r>
        <w:rPr>
          <w:rFonts w:ascii="Verdana" w:eastAsia="Times New Roman" w:hAnsi="Verdana" w:cs="Times New Roman"/>
          <w:b/>
          <w:bCs/>
          <w:color w:val="FF0000"/>
          <w:kern w:val="36"/>
          <w:sz w:val="48"/>
          <w:szCs w:val="48"/>
          <w:lang w:eastAsia="ru-RU"/>
        </w:rPr>
        <w:t>Творческий</w:t>
      </w:r>
      <w:r w:rsidR="000046E3" w:rsidRPr="00350690">
        <w:rPr>
          <w:rFonts w:ascii="Verdana" w:eastAsia="Times New Roman" w:hAnsi="Verdana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проект в группе</w:t>
      </w:r>
      <w:r w:rsidR="00A6203A">
        <w:rPr>
          <w:rFonts w:ascii="Verdana" w:eastAsia="Times New Roman" w:hAnsi="Verdana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</w:t>
      </w:r>
      <w:r w:rsidR="000046E3" w:rsidRPr="00350690">
        <w:rPr>
          <w:rFonts w:ascii="Verdana" w:eastAsia="Times New Roman" w:hAnsi="Verdana" w:cs="Times New Roman"/>
          <w:b/>
          <w:bCs/>
          <w:color w:val="FF0000"/>
          <w:kern w:val="36"/>
          <w:sz w:val="48"/>
          <w:szCs w:val="48"/>
          <w:lang w:eastAsia="ru-RU"/>
        </w:rPr>
        <w:t>№2</w:t>
      </w:r>
    </w:p>
    <w:p w:rsidR="000046E3" w:rsidRPr="00350690" w:rsidRDefault="000046E3">
      <w:pPr>
        <w:rPr>
          <w:rFonts w:ascii="Verdana" w:eastAsia="Times New Roman" w:hAnsi="Verdana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350690">
        <w:rPr>
          <w:rFonts w:ascii="Verdana" w:eastAsia="Times New Roman" w:hAnsi="Verdana" w:cs="Times New Roman"/>
          <w:b/>
          <w:bCs/>
          <w:color w:val="FF0000"/>
          <w:kern w:val="36"/>
          <w:sz w:val="48"/>
          <w:szCs w:val="48"/>
          <w:lang w:eastAsia="ru-RU"/>
        </w:rPr>
        <w:t>«Незабудки»</w:t>
      </w:r>
    </w:p>
    <w:p w:rsidR="000046E3" w:rsidRPr="00350690" w:rsidRDefault="00A6203A">
      <w:pPr>
        <w:rPr>
          <w:rFonts w:ascii="Verdana" w:eastAsia="Times New Roman" w:hAnsi="Verdana" w:cs="Times New Roman"/>
          <w:b/>
          <w:bCs/>
          <w:color w:val="FF0000"/>
          <w:kern w:val="36"/>
          <w:sz w:val="48"/>
          <w:szCs w:val="48"/>
          <w:lang w:eastAsia="ru-RU"/>
        </w:rPr>
      </w:pPr>
      <w:r>
        <w:rPr>
          <w:rFonts w:ascii="Verdana" w:eastAsia="Times New Roman" w:hAnsi="Verdana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            </w:t>
      </w:r>
      <w:r w:rsidR="00BC2F87">
        <w:rPr>
          <w:rFonts w:ascii="Verdana" w:eastAsia="Times New Roman" w:hAnsi="Verdana" w:cs="Times New Roman"/>
          <w:b/>
          <w:bCs/>
          <w:color w:val="FF0000"/>
          <w:kern w:val="36"/>
          <w:sz w:val="48"/>
          <w:szCs w:val="48"/>
          <w:lang w:eastAsia="ru-RU"/>
        </w:rPr>
        <w:t>«Золотая осень</w:t>
      </w:r>
      <w:r w:rsidR="000046E3" w:rsidRPr="00350690">
        <w:rPr>
          <w:rFonts w:ascii="Verdana" w:eastAsia="Times New Roman" w:hAnsi="Verdana" w:cs="Times New Roman"/>
          <w:b/>
          <w:bCs/>
          <w:color w:val="FF0000"/>
          <w:kern w:val="36"/>
          <w:sz w:val="48"/>
          <w:szCs w:val="48"/>
          <w:lang w:eastAsia="ru-RU"/>
        </w:rPr>
        <w:t>»</w:t>
      </w:r>
    </w:p>
    <w:p w:rsidR="00386CB5" w:rsidRDefault="00D3758B" w:rsidP="00386CB5">
      <w:pPr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D6053E" wp14:editId="3B53F5B1">
            <wp:extent cx="5940425" cy="4455319"/>
            <wp:effectExtent l="19050" t="0" r="22225" b="127889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86CB5" w:rsidRDefault="00386CB5" w:rsidP="00386CB5">
      <w:pPr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</w:p>
    <w:p w:rsidR="00386CB5" w:rsidRDefault="00386CB5" w:rsidP="00386CB5">
      <w:pPr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</w:p>
    <w:p w:rsidR="00386CB5" w:rsidRPr="00A6203A" w:rsidRDefault="00A6203A" w:rsidP="00386CB5">
      <w:pPr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 xml:space="preserve">                            </w:t>
      </w:r>
      <w:r w:rsidR="007F0B5C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 xml:space="preserve">  </w:t>
      </w:r>
      <w:r w:rsidR="007F0B5C" w:rsidRPr="00D3758B">
        <w:rPr>
          <w:rFonts w:ascii="Verdana" w:eastAsia="Times New Roman" w:hAnsi="Verdana" w:cs="Times New Roman"/>
          <w:b/>
          <w:bCs/>
          <w:color w:val="ED7D31" w:themeColor="accent2"/>
          <w:sz w:val="24"/>
          <w:szCs w:val="24"/>
          <w:lang w:eastAsia="ru-RU"/>
        </w:rPr>
        <w:t>Автор: Колмакова М.А.</w:t>
      </w:r>
    </w:p>
    <w:p w:rsidR="007F0B5C" w:rsidRPr="00D3758B" w:rsidRDefault="007F0B5C" w:rsidP="00386CB5">
      <w:pPr>
        <w:rPr>
          <w:rFonts w:ascii="Verdana" w:eastAsia="Times New Roman" w:hAnsi="Verdana" w:cs="Times New Roman"/>
          <w:b/>
          <w:bCs/>
          <w:color w:val="ED7D31" w:themeColor="accent2"/>
          <w:sz w:val="24"/>
          <w:szCs w:val="24"/>
          <w:lang w:eastAsia="ru-RU"/>
        </w:rPr>
      </w:pPr>
      <w:r w:rsidRPr="00D3758B">
        <w:rPr>
          <w:rFonts w:ascii="Verdana" w:eastAsia="Times New Roman" w:hAnsi="Verdana" w:cs="Times New Roman"/>
          <w:b/>
          <w:bCs/>
          <w:color w:val="ED7D31" w:themeColor="accent2"/>
          <w:sz w:val="24"/>
          <w:szCs w:val="24"/>
          <w:lang w:eastAsia="ru-RU"/>
        </w:rPr>
        <w:t xml:space="preserve">                          Детский сад №4 «Солнышко»</w:t>
      </w:r>
    </w:p>
    <w:p w:rsidR="007F0B5C" w:rsidRPr="00D3758B" w:rsidRDefault="007F0B5C" w:rsidP="00386CB5">
      <w:pPr>
        <w:rPr>
          <w:rFonts w:ascii="Verdana" w:eastAsia="Times New Roman" w:hAnsi="Verdana" w:cs="Times New Roman"/>
          <w:b/>
          <w:bCs/>
          <w:color w:val="ED7D31" w:themeColor="accent2"/>
          <w:sz w:val="24"/>
          <w:szCs w:val="24"/>
          <w:lang w:eastAsia="ru-RU"/>
        </w:rPr>
      </w:pPr>
      <w:r w:rsidRPr="00D3758B">
        <w:rPr>
          <w:rFonts w:ascii="Verdana" w:eastAsia="Times New Roman" w:hAnsi="Verdana" w:cs="Times New Roman"/>
          <w:b/>
          <w:bCs/>
          <w:color w:val="ED7D31" w:themeColor="accent2"/>
          <w:sz w:val="24"/>
          <w:szCs w:val="24"/>
          <w:lang w:eastAsia="ru-RU"/>
        </w:rPr>
        <w:t xml:space="preserve">                                         г.</w:t>
      </w:r>
      <w:r w:rsidR="004B234C">
        <w:rPr>
          <w:rFonts w:ascii="Verdana" w:eastAsia="Times New Roman" w:hAnsi="Verdana" w:cs="Times New Roman"/>
          <w:b/>
          <w:bCs/>
          <w:color w:val="ED7D31" w:themeColor="accent2"/>
          <w:sz w:val="24"/>
          <w:szCs w:val="24"/>
          <w:lang w:eastAsia="ru-RU"/>
        </w:rPr>
        <w:t xml:space="preserve"> </w:t>
      </w:r>
      <w:r w:rsidRPr="00D3758B">
        <w:rPr>
          <w:rFonts w:ascii="Verdana" w:eastAsia="Times New Roman" w:hAnsi="Verdana" w:cs="Times New Roman"/>
          <w:b/>
          <w:bCs/>
          <w:color w:val="ED7D31" w:themeColor="accent2"/>
          <w:sz w:val="24"/>
          <w:szCs w:val="24"/>
          <w:lang w:eastAsia="ru-RU"/>
        </w:rPr>
        <w:t>Арамиль</w:t>
      </w:r>
      <w:r w:rsidR="00A6203A">
        <w:rPr>
          <w:rFonts w:ascii="Verdana" w:eastAsia="Times New Roman" w:hAnsi="Verdana" w:cs="Times New Roman"/>
          <w:b/>
          <w:bCs/>
          <w:color w:val="ED7D31" w:themeColor="accent2"/>
          <w:sz w:val="24"/>
          <w:szCs w:val="24"/>
          <w:lang w:eastAsia="ru-RU"/>
        </w:rPr>
        <w:t xml:space="preserve"> 2024</w:t>
      </w:r>
    </w:p>
    <w:p w:rsidR="00A6203A" w:rsidRDefault="00A6203A" w:rsidP="00386CB5">
      <w:pPr>
        <w:rPr>
          <w:rFonts w:ascii="Verdana" w:eastAsia="Times New Roman" w:hAnsi="Verdana" w:cs="Times New Roman"/>
          <w:b/>
          <w:bCs/>
          <w:color w:val="ED7D31" w:themeColor="accent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ED7D31" w:themeColor="accent2"/>
          <w:sz w:val="24"/>
          <w:szCs w:val="24"/>
          <w:lang w:eastAsia="ru-RU"/>
        </w:rPr>
        <w:t xml:space="preserve">    </w:t>
      </w:r>
    </w:p>
    <w:p w:rsidR="00C25433" w:rsidRPr="00A6203A" w:rsidRDefault="00A6203A" w:rsidP="00386CB5">
      <w:pPr>
        <w:rPr>
          <w:rFonts w:ascii="Verdana" w:eastAsia="Times New Roman" w:hAnsi="Verdana" w:cs="Times New Roman"/>
          <w:b/>
          <w:bCs/>
          <w:color w:val="ED7D31" w:themeColor="accent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ED7D31" w:themeColor="accent2"/>
          <w:sz w:val="24"/>
          <w:szCs w:val="24"/>
          <w:lang w:eastAsia="ru-RU"/>
        </w:rPr>
        <w:lastRenderedPageBreak/>
        <w:t xml:space="preserve">  </w:t>
      </w:r>
      <w:r w:rsidR="00EB3581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Актуальность темы:</w:t>
      </w:r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В </w:t>
      </w:r>
      <w:proofErr w:type="gramStart"/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наше  время</w:t>
      </w:r>
      <w:proofErr w:type="gramEnd"/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экологическое воспитание является одной из актуальных проблем современности. Экологическое образование – это развитие у детей таких качеств, как нра</w:t>
      </w:r>
      <w:r w:rsidR="00EB3581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вственность, гуманность.  Все мы</w:t>
      </w:r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хотим воспитать в детях уважение к родным, к себе, к другим людям. Все это касается и природе. 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   Какое замечательное и красивое время года – осень! Какие яркие краски дарит нам эта чудесная пора!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        Заметить эту красоту, успеть полюбоваться ей, удивиться и полюбить-это то, что необходимо нам с самого раннего детства.</w:t>
      </w:r>
    </w:p>
    <w:p w:rsidR="00C25433" w:rsidRPr="00C25433" w:rsidRDefault="00EB3581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       Дети-малыши</w:t>
      </w:r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данной группы любят природу, но у них слишком маленький жизненный опыт и знания. Они не знакомы с происхождением тех или иных явлений в природе, не могут ответить на интересующие</w:t>
      </w:r>
      <w:r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их вопросы: «Что такое осень? </w:t>
      </w:r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«Зачем падает листва?» «Как выглядит осень в лесу?» «Зачем и куда улетают птицы?» «Куда прячутся звери?»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        Малыши очень любознательны и хотят все знать...Необходимо только показать детям, какой прекрасный мир их окружает, и объяснить, почему нужно любить и беречь природу.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        Именно ранний возраст – это самое благоприятное время для накопления представлений об окружающем мире.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        Проект «Осень в гости к нам пришла» помогает раскрыть малышам ответы на многие интересующие их вопросы.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Вид проекта</w:t>
      </w:r>
      <w:r w:rsidR="00EB3581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:</w:t>
      </w:r>
      <w:r w:rsidR="00A6203A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</w:t>
      </w:r>
      <w:proofErr w:type="spellStart"/>
      <w:r w:rsidR="00A6203A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исследо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вательско</w:t>
      </w:r>
      <w:proofErr w:type="spellEnd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– творческий, групповой.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Продолжительность проекта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: 2 недели октября</w:t>
      </w:r>
    </w:p>
    <w:p w:rsidR="00C25433" w:rsidRPr="00C25433" w:rsidRDefault="00A6203A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с 14.10.2024г.- 27.10.2024</w:t>
      </w:r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г </w:t>
      </w:r>
      <w:proofErr w:type="gramStart"/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-.краткосрочный</w:t>
      </w:r>
      <w:proofErr w:type="gramEnd"/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.</w:t>
      </w:r>
    </w:p>
    <w:p w:rsidR="00C25433" w:rsidRPr="00C25433" w:rsidRDefault="00A6203A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</w:t>
      </w:r>
      <w:r w:rsidR="00C25433"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 Организованная образовательная деятельность с использованием следующих образовательных областей:</w:t>
      </w:r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«познавательное развитие», «художественно – эстетическое развитие</w:t>
      </w:r>
      <w:proofErr w:type="gramStart"/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»,  «</w:t>
      </w:r>
      <w:proofErr w:type="gramEnd"/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социально – коммуникативное развитие»,  «речевое развитие».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Участники проекта:</w:t>
      </w:r>
      <w:r w:rsidR="007E008B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дети второй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младшей группы, (возраст 2 –3года), воспитатели группы, музыкальный руководитель, родители и другие члены семьи воспитанников.</w:t>
      </w:r>
    </w:p>
    <w:p w:rsidR="00C25433" w:rsidRPr="00C25433" w:rsidRDefault="00A6203A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lastRenderedPageBreak/>
        <w:t xml:space="preserve">   </w:t>
      </w:r>
      <w:r w:rsidR="00C25433"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Цель проекта:</w:t>
      </w:r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способствовать обогащению представлений детей об осени как времени года, его характерных особенностях.</w:t>
      </w:r>
    </w:p>
    <w:p w:rsidR="00C25433" w:rsidRPr="00C25433" w:rsidRDefault="00A6203A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</w:t>
      </w:r>
      <w:r w:rsidR="00C25433"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Задачи для детей:</w:t>
      </w:r>
    </w:p>
    <w:p w:rsidR="00A6203A" w:rsidRDefault="00A6203A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 xml:space="preserve"> </w:t>
      </w:r>
      <w:r w:rsidR="00C25433"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Познание:</w:t>
      </w:r>
      <w:r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Дать детям элементарные представления об осени, ее признаках и явлениях (сезонные изменения в природе, одежде людей, на участке детского сада). Продолжать расширять представления воспитанников о сборе урожая, о некоторых овощах, фруктах, ягодах, грибах.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Знакомить с особенностями поведения лесных зверей и птиц осенью.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Коммуникация: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развивать диалогическую форму речи, вовлекать детей в разговор во время рассматривания картин; формировать умение вести диалог с педагогом: слушать и понимать заданный вопрос, отвечать на него.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Социализация: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развивать навыки организованного поведения в детском саду; формировать доброжелательное отношение друг к другу.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Художественная литература: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развивать умение рассказывать наизусть небольшие стихотворения;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Художественное творчество: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передавать в рисовании, лепке и аппликации </w:t>
      </w:r>
      <w:r w:rsidR="00AD27F9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красоту окружающей природы; обращать внимание на подбор цвета, соответствующего изображаемому предмету; развивать умение ритмично наносить пятна, мазки (осенние листья на деревьях); развивать эстетическое восприятие.</w:t>
      </w:r>
    </w:p>
    <w:p w:rsidR="00A6203A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Музыка: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формировать навыки художественного исполнения различных образов при пении; формировать эмоциональную отзывчивость на произведение.</w:t>
      </w:r>
    </w:p>
    <w:p w:rsidR="00C25433" w:rsidRPr="00C25433" w:rsidRDefault="00A6203A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lastRenderedPageBreak/>
        <w:t xml:space="preserve"> </w:t>
      </w:r>
      <w:r w:rsidR="00C25433"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Задачи для педагога</w:t>
      </w:r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: развивать социально- профессиональную компетентность и личностный потенциал.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Задачи для родителей: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создавать в семье благоприятные условия для развития личности ребенка, учитывая опыт детей, приобретенный в детском саду; поддерживать ребенка в проявлении творческой инициативы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Оборудование: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1.Литературные и музыкальные произведения об осени.</w:t>
      </w:r>
      <w:proofErr w:type="gramStart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2.Иллюстрации</w:t>
      </w:r>
      <w:proofErr w:type="gramEnd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осеннего времени года; муляжи фруктов овощей, грибов; гуашь, ватные палочки, кисточки, бан</w:t>
      </w:r>
      <w:r w:rsidR="00355635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очки с водой,</w:t>
      </w:r>
      <w:r w:rsidR="004354F0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засушенные листья, клей ПВА, пластилин красного цвета, веточки рябины, палитра, салф</w:t>
      </w:r>
      <w:r w:rsidR="00E1701C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етки бумажные, альбомные листы,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ватман с нарисованным деревом,  листы с изображением травы, клеенки.</w:t>
      </w:r>
    </w:p>
    <w:p w:rsidR="00C25433" w:rsidRPr="00C25433" w:rsidRDefault="00C25433" w:rsidP="00C25433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Методическая литература по теме проекта.</w:t>
      </w:r>
    </w:p>
    <w:p w:rsidR="00C25433" w:rsidRPr="00C25433" w:rsidRDefault="00C25433" w:rsidP="00C25433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Демонстрационное оснащение группы для реализации цели (презентации, иллюстрации).</w:t>
      </w:r>
    </w:p>
    <w:p w:rsidR="00C25433" w:rsidRPr="00C25433" w:rsidRDefault="00C25433" w:rsidP="00C25433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Мольберт.</w:t>
      </w:r>
    </w:p>
    <w:p w:rsidR="00C25433" w:rsidRPr="00C25433" w:rsidRDefault="00C25433" w:rsidP="00C25433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Фотоаппарат.</w:t>
      </w:r>
    </w:p>
    <w:p w:rsidR="00C25433" w:rsidRPr="00C25433" w:rsidRDefault="00C25433" w:rsidP="00C25433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Компьютер.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Ожидаемый результат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: в процессе взаимодействия педагог – дети – родители в реализации проекта: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proofErr w:type="spellStart"/>
      <w:proofErr w:type="gramStart"/>
      <w:r w:rsidRPr="00C25433">
        <w:rPr>
          <w:rFonts w:ascii="Verdana" w:eastAsia="Times New Roman" w:hAnsi="Verdana" w:cs="Times New Roman"/>
          <w:i/>
          <w:iCs/>
          <w:color w:val="231F20"/>
          <w:sz w:val="24"/>
          <w:szCs w:val="24"/>
          <w:lang w:eastAsia="ru-RU"/>
        </w:rPr>
        <w:t>дети: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у</w:t>
      </w:r>
      <w:proofErr w:type="spellEnd"/>
      <w:proofErr w:type="gramEnd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детей расширятся представления об осени как времени года, ее признаках и дарах; они проявят познавательную активность, любознательность; выразят свои впечатления об осени в различных видах деятельности, будут эмоциона</w:t>
      </w:r>
      <w:r w:rsidR="004503DE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льно реагировать на мир природы: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  <w:r w:rsidRPr="00C25433">
        <w:rPr>
          <w:rFonts w:ascii="Verdana" w:eastAsia="Times New Roman" w:hAnsi="Verdana" w:cs="Times New Roman"/>
          <w:i/>
          <w:iCs/>
          <w:color w:val="231F20"/>
          <w:sz w:val="24"/>
          <w:szCs w:val="24"/>
          <w:lang w:eastAsia="ru-RU"/>
        </w:rPr>
        <w:t> 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будет сформировано представление о труде взрослых в разное время года;  возрастет интерес к наблюдениям за явлениями природы; пополнится словарный запас.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i/>
          <w:iCs/>
          <w:color w:val="231F20"/>
          <w:sz w:val="24"/>
          <w:szCs w:val="24"/>
          <w:lang w:eastAsia="ru-RU"/>
        </w:rPr>
        <w:t>Родители: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родители проявят интерес к проекту и будут участвовать в совместной творческой деятельности; повысится уровень экологической воспитанности; родители будут с детьми проводить больше времени на прогулке и привлекать детей к совместному   труду в природе.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lastRenderedPageBreak/>
        <w:t> 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Продукты проекта: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Фотовыставка: «Осенний калейдоскоп».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Творческая выставка работ детей «Осенняя сказка»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Выставка поделок из природного материала «Осенние фантазии (родители совместно с детьми)</w:t>
      </w:r>
    </w:p>
    <w:p w:rsidR="00C25433" w:rsidRPr="00C25433" w:rsidRDefault="007C0CD5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Участие</w:t>
      </w:r>
      <w:r w:rsidR="00344E4B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</w:t>
      </w:r>
      <w:proofErr w:type="gramStart"/>
      <w:r w:rsidR="00344E4B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в </w:t>
      </w:r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конкурсе</w:t>
      </w:r>
      <w:proofErr w:type="gramEnd"/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детских поде</w:t>
      </w:r>
      <w:r w:rsidR="00344E4B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лок «Осень золотая»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Этапы работы над проектом.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</w:p>
    <w:p w:rsidR="00C25433" w:rsidRPr="00A6203A" w:rsidRDefault="00A6203A" w:rsidP="00A6203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 xml:space="preserve">   </w:t>
      </w:r>
      <w:r w:rsidR="00C25433"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Подготовительный этап:</w:t>
      </w:r>
    </w:p>
    <w:p w:rsidR="00C25433" w:rsidRPr="00C25433" w:rsidRDefault="00C25433" w:rsidP="00C25433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Определение педагогом темы, целей, задач, содержание проекта, предварительная работа с детьми, родителями, прогнозирование результата, формы выражения итогов проектной деятельности.</w:t>
      </w:r>
    </w:p>
    <w:p w:rsidR="00C25433" w:rsidRPr="00C25433" w:rsidRDefault="00C25433" w:rsidP="00C25433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Подбор материала и оборудования для занятий, бесед, игр с детьми, трудовой деятельности, праздника Осени.</w:t>
      </w:r>
    </w:p>
    <w:p w:rsidR="00C25433" w:rsidRPr="00C25433" w:rsidRDefault="00C25433" w:rsidP="00C25433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Привлечения муз. Руководителя, родителей к подготовке необходимого материала для проведения утренника.</w:t>
      </w:r>
    </w:p>
    <w:p w:rsidR="00C25433" w:rsidRPr="00C25433" w:rsidRDefault="00C25433" w:rsidP="00C25433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Определение содержания деятельности всех участников проекта.</w:t>
      </w:r>
    </w:p>
    <w:p w:rsidR="00C25433" w:rsidRPr="00C25433" w:rsidRDefault="00C25433" w:rsidP="00C25433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Создание предметно – развивающей среды согласно теме проекта.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</w:p>
    <w:p w:rsidR="00C25433" w:rsidRPr="00C25433" w:rsidRDefault="00A6203A" w:rsidP="00A6203A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Cs/>
          <w:color w:val="231F20"/>
          <w:sz w:val="24"/>
          <w:szCs w:val="24"/>
          <w:lang w:eastAsia="ru-RU"/>
        </w:rPr>
        <w:t xml:space="preserve">     </w:t>
      </w:r>
      <w:r w:rsidRPr="00A6203A">
        <w:rPr>
          <w:rFonts w:ascii="Verdana" w:eastAsia="Times New Roman" w:hAnsi="Verdana" w:cs="Times New Roman"/>
          <w:bCs/>
          <w:color w:val="231F20"/>
          <w:sz w:val="24"/>
          <w:szCs w:val="24"/>
          <w:lang w:eastAsia="ru-RU"/>
        </w:rPr>
        <w:t>2.</w:t>
      </w:r>
      <w:r w:rsidR="00C25433"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Основной этап реализации проекта: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i/>
          <w:iCs/>
          <w:color w:val="231F20"/>
          <w:sz w:val="24"/>
          <w:szCs w:val="24"/>
          <w:lang w:eastAsia="ru-RU"/>
        </w:rPr>
        <w:t>Мероприятия по работе с детьми: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Проблема: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Осень – чудная пора,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Изменила все она: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И листочки, и грибочки,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lastRenderedPageBreak/>
        <w:t>И деревья все в лесочке…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Мы хотим быстрей узнать,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Как нам осень узнавать?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«Социализация»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Игровая 1. Сюжетно-ролевые игры: «Оденем куклу Катю на прогулку», «Кукла Катя на прогулке», «Научим куклу Катю раздеваться после прогулки»</w:t>
      </w:r>
    </w:p>
    <w:p w:rsidR="00C25433" w:rsidRPr="00C25433" w:rsidRDefault="00C25433" w:rsidP="00C25433">
      <w:pPr>
        <w:numPr>
          <w:ilvl w:val="0"/>
          <w:numId w:val="4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Дидактические игры: «Собери листочки – красного цвета», «Кто в гости пришёл?», «Дует, дует ветер», «Что нам осень подарила?», «Волшебный мешочек», «Когда это бывает?»</w:t>
      </w:r>
    </w:p>
    <w:p w:rsidR="00C25433" w:rsidRPr="00C25433" w:rsidRDefault="00C25433" w:rsidP="00C25433">
      <w:pPr>
        <w:numPr>
          <w:ilvl w:val="0"/>
          <w:numId w:val="4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Игры – </w:t>
      </w:r>
      <w:proofErr w:type="spellStart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эксперементы</w:t>
      </w:r>
      <w:proofErr w:type="spellEnd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: «Теплый – холодный», «Вертушка»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«Труд» Трудовая 1. Поручения: «Собери букет из листьев».</w:t>
      </w:r>
    </w:p>
    <w:p w:rsidR="00C25433" w:rsidRPr="00C25433" w:rsidRDefault="00C25433" w:rsidP="00C25433">
      <w:pPr>
        <w:numPr>
          <w:ilvl w:val="0"/>
          <w:numId w:val="5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Наблюдения. Цель: Привлекать внимание детей к тому, что и как делает взрослый, зачем он выполняет то или иное действие. Поощрять желание помогать взрослым.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«Безопасность» ОБЖ 1. Беседа с детьми: «Когда на улице дождь, то…».</w:t>
      </w:r>
    </w:p>
    <w:p w:rsidR="00C25433" w:rsidRPr="00C25433" w:rsidRDefault="00C25433" w:rsidP="00C25433">
      <w:pPr>
        <w:numPr>
          <w:ilvl w:val="0"/>
          <w:numId w:val="6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Дидактические упражнения: «Можно – нельзя», «</w:t>
      </w:r>
      <w:proofErr w:type="gramStart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Покажи</w:t>
      </w:r>
      <w:proofErr w:type="gramEnd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как правильно».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«Познание»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Познавательно – исследовательская и продуктивная (конструктивная) 1.</w:t>
      </w:r>
      <w:r w:rsidR="00440536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«Соберем листочки», «Птичка».</w:t>
      </w:r>
    </w:p>
    <w:p w:rsidR="00C25433" w:rsidRPr="00C25433" w:rsidRDefault="00637D0D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НОД «Ходит осень по </w:t>
      </w:r>
      <w:proofErr w:type="gramStart"/>
      <w:r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дорожке»</w:t>
      </w:r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 беседа</w:t>
      </w:r>
      <w:proofErr w:type="gramEnd"/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«Осень пришла, урожай нам принесла»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Наблюдения ежедневно на прогулках – за сезонными изменениями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осенью;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-за листочками;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-за осенним небом;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lastRenderedPageBreak/>
        <w:t>-за осенним деревом;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-за работой дворника о</w:t>
      </w:r>
      <w:r w:rsidR="008A3819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с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енью.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«Художественное творчество»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Продуктивная 1. Рисование на темы: «Золотой листочек», «Дождик – кап. Кап, кап…».</w:t>
      </w:r>
    </w:p>
    <w:p w:rsidR="00C25433" w:rsidRPr="00C25433" w:rsidRDefault="00C25433" w:rsidP="00C25433">
      <w:pPr>
        <w:numPr>
          <w:ilvl w:val="0"/>
          <w:numId w:val="7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Лепка «</w:t>
      </w:r>
      <w:proofErr w:type="gramStart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Рябинка »</w:t>
      </w:r>
      <w:proofErr w:type="gramEnd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.</w:t>
      </w:r>
    </w:p>
    <w:p w:rsidR="00C25433" w:rsidRPr="00C25433" w:rsidRDefault="00C25433" w:rsidP="00C25433">
      <w:pPr>
        <w:numPr>
          <w:ilvl w:val="0"/>
          <w:numId w:val="7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Аппликация «Осеннее дерево» (коллективная работа)</w:t>
      </w:r>
    </w:p>
    <w:p w:rsidR="00C25433" w:rsidRPr="00C25433" w:rsidRDefault="00C25433" w:rsidP="00C25433">
      <w:pPr>
        <w:numPr>
          <w:ilvl w:val="0"/>
          <w:numId w:val="7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Рассматривание картины «Осень», иллюстраций «Деревья осенью», «Дары осени», «Лесные жители».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«Коммуникация»</w:t>
      </w:r>
    </w:p>
    <w:p w:rsidR="00C25433" w:rsidRPr="00C25433" w:rsidRDefault="00880EB4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Рассматривание картины «</w:t>
      </w:r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На прогулке»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«Чтение художественной литературы»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Совместная деятельность взрослого и детей 1. Чтение стихотворений А. </w:t>
      </w:r>
      <w:proofErr w:type="spellStart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Барто</w:t>
      </w:r>
      <w:proofErr w:type="spellEnd"/>
      <w:r w:rsidR="00E348B1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из серии «Игрушки», И. Бу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нин</w:t>
      </w:r>
      <w:r w:rsidR="00E348B1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</w:t>
      </w:r>
      <w:proofErr w:type="gramStart"/>
      <w:r w:rsidR="00E348B1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«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Листопад</w:t>
      </w:r>
      <w:proofErr w:type="gramEnd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», «Ходит осень по дорожке», сказка «Листики в </w:t>
      </w:r>
      <w:proofErr w:type="spellStart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садочке</w:t>
      </w:r>
      <w:proofErr w:type="spellEnd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»(Дидактическая игра – занятие)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Исследовательская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деятельность</w:t>
      </w:r>
      <w:r w:rsidRPr="00C25433">
        <w:rPr>
          <w:rFonts w:ascii="Verdana" w:eastAsia="Times New Roman" w:hAnsi="Verdana" w:cs="Times New Roman"/>
          <w:i/>
          <w:iCs/>
          <w:color w:val="231F20"/>
          <w:sz w:val="24"/>
          <w:szCs w:val="24"/>
          <w:lang w:eastAsia="ru-RU"/>
        </w:rPr>
        <w:t>: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-найти дерево,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которое раньше всех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готовится к зиме;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-красящие вещества овощей (свеклы);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-сравнить собранные листья по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форме, окраске;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-рассмотреть ствол старого и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молодого дерева, сравнить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lastRenderedPageBreak/>
        <w:t> кору, толщину деревьев;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-определить с помощью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вертушки силу ветра.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Физическая культура. 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i/>
          <w:iCs/>
          <w:color w:val="231F20"/>
          <w:sz w:val="24"/>
          <w:szCs w:val="24"/>
          <w:lang w:eastAsia="ru-RU"/>
        </w:rPr>
        <w:t>Подвижные игры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: «Листопад</w:t>
      </w:r>
      <w:proofErr w:type="gramStart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»,  «</w:t>
      </w:r>
      <w:proofErr w:type="gramEnd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У медведя во бору», «Солнышко  и дождик», бегите к дереву», «Едем на поезде в лес».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Просмотр м/ф.: «Мешок яблок», «Осенние зарисовки»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Здоровье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i/>
          <w:iCs/>
          <w:color w:val="231F20"/>
          <w:sz w:val="24"/>
          <w:szCs w:val="24"/>
          <w:lang w:eastAsia="ru-RU"/>
        </w:rPr>
        <w:t>Оздоровительная Дыхательная гимнастика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«Подуй на листочек», «Сдуй капельку»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i/>
          <w:iCs/>
          <w:color w:val="231F20"/>
          <w:sz w:val="24"/>
          <w:szCs w:val="24"/>
          <w:lang w:eastAsia="ru-RU"/>
        </w:rPr>
        <w:t>Пальчиковые игры: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«Мы капусту рубим», «Осенние листья», «Дождик»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«Музыка»</w:t>
      </w:r>
    </w:p>
    <w:p w:rsidR="00C25433" w:rsidRPr="00C25433" w:rsidRDefault="00C25433" w:rsidP="00C25433">
      <w:pPr>
        <w:numPr>
          <w:ilvl w:val="0"/>
          <w:numId w:val="8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proofErr w:type="spellStart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Слушиние</w:t>
      </w:r>
      <w:proofErr w:type="spellEnd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: муз. П. Чайковского «Осенью». «Дождик» РНП; «Птичка» муз. М. </w:t>
      </w:r>
      <w:proofErr w:type="spellStart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Раухвергера</w:t>
      </w:r>
      <w:proofErr w:type="spellEnd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.</w:t>
      </w:r>
    </w:p>
    <w:p w:rsidR="00C25433" w:rsidRPr="00C25433" w:rsidRDefault="00C25433" w:rsidP="00C25433">
      <w:pPr>
        <w:numPr>
          <w:ilvl w:val="0"/>
          <w:numId w:val="8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Пение: Песня про Мишку, песня про зайчика, песня про осень.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Третий заключительный этап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 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1.Подготовка итогов проекта.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2.Оформление фотовыставки «Осенний калейдоскоп»;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3.Оформление </w:t>
      </w:r>
      <w:r w:rsidR="00B43A5F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творческой выст</w:t>
      </w:r>
      <w:r w:rsidR="00B43A5F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авки работ детей «Осень золотая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»</w:t>
      </w:r>
    </w:p>
    <w:p w:rsidR="00C25433" w:rsidRPr="00C25433" w:rsidRDefault="00C25433" w:rsidP="00C25433">
      <w:pPr>
        <w:numPr>
          <w:ilvl w:val="0"/>
          <w:numId w:val="9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Оформление выставки поделок из природного материала «Осенние фантазии (родители совместно с дет</w:t>
      </w:r>
      <w:r w:rsidR="00B43A5F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ьми.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lastRenderedPageBreak/>
        <w:t>Работа с родителями:</w:t>
      </w:r>
    </w:p>
    <w:p w:rsidR="00C25433" w:rsidRPr="00C25433" w:rsidRDefault="00C25433" w:rsidP="00C25433">
      <w:pPr>
        <w:numPr>
          <w:ilvl w:val="0"/>
          <w:numId w:val="10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Привлечение родителей к участию и оформлению груп</w:t>
      </w:r>
      <w:r w:rsidR="00B43A5F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пы к развлечению «Осень золотая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»</w:t>
      </w:r>
    </w:p>
    <w:p w:rsidR="00C25433" w:rsidRPr="00C25433" w:rsidRDefault="00C25433" w:rsidP="00C25433">
      <w:pPr>
        <w:numPr>
          <w:ilvl w:val="0"/>
          <w:numId w:val="10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Дома вместе с детьми изготовляют поделки из природного материала для последующей выставки в детском саду «Осенние фантазии»</w:t>
      </w:r>
    </w:p>
    <w:p w:rsidR="00C25433" w:rsidRPr="00C25433" w:rsidRDefault="00C25433" w:rsidP="00C25433">
      <w:pPr>
        <w:numPr>
          <w:ilvl w:val="0"/>
          <w:numId w:val="10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Читают дома детям стихи и рассказы, посвященные осени.</w:t>
      </w:r>
    </w:p>
    <w:p w:rsidR="00C25433" w:rsidRPr="00C25433" w:rsidRDefault="00C25433" w:rsidP="00C25433">
      <w:pPr>
        <w:numPr>
          <w:ilvl w:val="0"/>
          <w:numId w:val="10"/>
        </w:num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Подготовка консультации для родителей «Осенние прогулки с детьми».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b/>
          <w:bCs/>
          <w:color w:val="231F20"/>
          <w:sz w:val="24"/>
          <w:szCs w:val="24"/>
          <w:lang w:eastAsia="ru-RU"/>
        </w:rPr>
        <w:t>Оценка результатов проекта.</w:t>
      </w:r>
    </w:p>
    <w:p w:rsidR="00C25433" w:rsidRPr="00C25433" w:rsidRDefault="00E348B1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В</w:t>
      </w:r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ходе реализации проекта достигнуты следующие результаты: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 дети узнали,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- что </w:t>
      </w:r>
      <w:proofErr w:type="gramStart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осень </w:t>
      </w:r>
      <w:r w:rsidR="00E348B1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-</w:t>
      </w:r>
      <w:proofErr w:type="gramEnd"/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это время года;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- признаки осени, какие бывают дары осени;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- о труде взрослых в разное время.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А также</w:t>
      </w:r>
    </w:p>
    <w:p w:rsidR="00C25433" w:rsidRPr="00C25433" w:rsidRDefault="00E45992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proofErr w:type="gramStart"/>
      <w:r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Дети</w:t>
      </w:r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 выражали</w:t>
      </w:r>
      <w:proofErr w:type="gramEnd"/>
      <w:r w:rsidR="00C25433"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свои впечатления об осени в различных видах деятельности,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- у детей повысился познавательный интерес ко всему новому.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- у д</w:t>
      </w:r>
      <w:r w:rsidR="000B640B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етей создано радостное, осеннее</w:t>
      </w: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 xml:space="preserve"> настроение;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- сформирован интерес к совместному творчеству;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- пополнился словарный запас;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- стали получать удовольствие от наблюдения за явлениями природы.</w:t>
      </w:r>
    </w:p>
    <w:p w:rsidR="00C25433" w:rsidRPr="00C25433" w:rsidRDefault="00C25433" w:rsidP="00C25433">
      <w:pPr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</w:pPr>
      <w:r w:rsidRPr="00C25433">
        <w:rPr>
          <w:rFonts w:ascii="Verdana" w:eastAsia="Times New Roman" w:hAnsi="Verdana" w:cs="Times New Roman"/>
          <w:color w:val="231F20"/>
          <w:sz w:val="24"/>
          <w:szCs w:val="24"/>
          <w:lang w:eastAsia="ru-RU"/>
        </w:rPr>
        <w:t>Родители получили новые знания об некоторых методиках проведения целевых прогулок и применять знания на практике.</w:t>
      </w:r>
    </w:p>
    <w:p w:rsidR="007C1E47" w:rsidRDefault="007C1E47"/>
    <w:p w:rsidR="007C1E47" w:rsidRPr="007C1E47" w:rsidRDefault="007C1E47">
      <w:pPr>
        <w:rPr>
          <w:b/>
          <w:sz w:val="48"/>
          <w:szCs w:val="48"/>
        </w:rPr>
      </w:pPr>
      <w:r>
        <w:br w:type="page"/>
      </w:r>
      <w:r>
        <w:lastRenderedPageBreak/>
        <w:t xml:space="preserve">                                                 </w:t>
      </w:r>
      <w:r w:rsidRPr="007C1E47">
        <w:rPr>
          <w:b/>
          <w:sz w:val="48"/>
          <w:szCs w:val="48"/>
        </w:rPr>
        <w:t>Фотогалерея</w:t>
      </w:r>
    </w:p>
    <w:p w:rsidR="00AB3D2B" w:rsidRDefault="00AB3D2B"/>
    <w:p w:rsidR="00AB3D2B" w:rsidRDefault="00E8733B">
      <w:r w:rsidRPr="00E8733B">
        <w:rPr>
          <w:noProof/>
          <w:lang w:eastAsia="ru-RU"/>
        </w:rPr>
        <w:drawing>
          <wp:inline distT="0" distB="0" distL="0" distR="0">
            <wp:extent cx="5857875" cy="4394505"/>
            <wp:effectExtent l="0" t="0" r="0" b="6350"/>
            <wp:docPr id="6" name="Рисунок 6" descr="C:\Users\DNS\Pictures\октябрь 2024\IMG_20241010_09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октябрь 2024\IMG_20241010_092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64" cy="439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2B" w:rsidRPr="0051269B">
        <w:rPr>
          <w:noProof/>
          <w:lang w:eastAsia="ru-RU"/>
        </w:rPr>
        <w:drawing>
          <wp:inline distT="0" distB="0" distL="0" distR="0" wp14:anchorId="289C6BE6" wp14:editId="13E42336">
            <wp:extent cx="2951844" cy="3934808"/>
            <wp:effectExtent l="0" t="0" r="1270" b="8890"/>
            <wp:docPr id="4" name="Рисунок 4" descr="C:\Users\DNS\Pictures\октябрь 2024\IMG_20241010_16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октябрь 2024\IMG_20241010_162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04" cy="394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2B" w:rsidRPr="00AB3D2B">
        <w:rPr>
          <w:noProof/>
          <w:lang w:eastAsia="ru-RU"/>
        </w:rPr>
        <w:drawing>
          <wp:inline distT="0" distB="0" distL="0" distR="0" wp14:anchorId="1E7EEEFA" wp14:editId="06A2B6EE">
            <wp:extent cx="2955925" cy="3940249"/>
            <wp:effectExtent l="0" t="0" r="0" b="3175"/>
            <wp:docPr id="5" name="Рисунок 5" descr="C:\Users\DNS\Pictures\октябрь 2024\IMG_20241011_09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октябрь 2024\IMG_20241011_090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67" cy="394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2B">
        <w:br w:type="page"/>
      </w:r>
    </w:p>
    <w:p w:rsidR="00AB3D2B" w:rsidRDefault="001D63B3">
      <w:r w:rsidRPr="00E12844">
        <w:rPr>
          <w:noProof/>
          <w:lang w:eastAsia="ru-RU"/>
        </w:rPr>
        <w:lastRenderedPageBreak/>
        <w:drawing>
          <wp:inline distT="0" distB="0" distL="0" distR="0" wp14:anchorId="7E6B742D" wp14:editId="7B54D3B6">
            <wp:extent cx="3203575" cy="3409547"/>
            <wp:effectExtent l="0" t="0" r="0" b="635"/>
            <wp:docPr id="8" name="Рисунок 8" descr="C:\Users\DNS\Pictures\октябрь 2024\IMG_20241010_09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Pictures\октябрь 2024\IMG_20241010_092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59" cy="342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914" w:rsidRPr="004D1914">
        <w:rPr>
          <w:noProof/>
          <w:lang w:eastAsia="ru-RU"/>
        </w:rPr>
        <w:drawing>
          <wp:inline distT="0" distB="0" distL="0" distR="0" wp14:anchorId="484196D3" wp14:editId="1743FB24">
            <wp:extent cx="2561590" cy="3414600"/>
            <wp:effectExtent l="0" t="0" r="0" b="0"/>
            <wp:docPr id="13" name="Рисунок 13" descr="C:\Users\DNS\Pictures\октябрь 2024\IMG_20241010_09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Pictures\октябрь 2024\IMG_20241010_092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58" cy="341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2B" w:rsidRDefault="001D63B3">
      <w:r w:rsidRPr="001D63B3">
        <w:rPr>
          <w:noProof/>
          <w:lang w:eastAsia="ru-RU"/>
        </w:rPr>
        <w:drawing>
          <wp:inline distT="0" distB="0" distL="0" distR="0" wp14:anchorId="7EEE3A1C" wp14:editId="143839E3">
            <wp:extent cx="2905760" cy="3873378"/>
            <wp:effectExtent l="0" t="0" r="8890" b="0"/>
            <wp:docPr id="11" name="Рисунок 11" descr="C:\Users\DNS\Pictures\октябрь 2024\IMG_20241011_09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Pictures\октябрь 2024\IMG_20241011_091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07" cy="387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40E" w:rsidRPr="0048440E">
        <w:rPr>
          <w:noProof/>
          <w:lang w:eastAsia="ru-RU"/>
        </w:rPr>
        <w:drawing>
          <wp:inline distT="0" distB="0" distL="0" distR="0" wp14:anchorId="293BEDC8" wp14:editId="7B1DED38">
            <wp:extent cx="2902489" cy="3869020"/>
            <wp:effectExtent l="0" t="0" r="0" b="0"/>
            <wp:docPr id="16" name="Рисунок 16" descr="C:\Users\DNS\Pictures\октябрь 2024\IMG_20241010_09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Pictures\октябрь 2024\IMG_20241010_092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53" cy="38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2B">
        <w:br w:type="page"/>
      </w:r>
    </w:p>
    <w:p w:rsidR="00343DCA" w:rsidRDefault="001B2C42">
      <w:r w:rsidRPr="001B2C42">
        <w:rPr>
          <w:noProof/>
          <w:lang w:eastAsia="ru-RU"/>
        </w:rPr>
        <w:lastRenderedPageBreak/>
        <w:drawing>
          <wp:inline distT="0" distB="0" distL="0" distR="0">
            <wp:extent cx="2902993" cy="4955540"/>
            <wp:effectExtent l="0" t="0" r="0" b="0"/>
            <wp:docPr id="3" name="Рисунок 3" descr="C:\Users\DNS\Pictures\октябрь 2024\IMG_20241002_15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октябрь 2024\IMG_20241002_155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80" cy="495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3C5" w:rsidRPr="00FE03C5">
        <w:rPr>
          <w:noProof/>
          <w:lang w:eastAsia="ru-RU"/>
        </w:rPr>
        <w:drawing>
          <wp:inline distT="0" distB="0" distL="0" distR="0">
            <wp:extent cx="3016844" cy="4954905"/>
            <wp:effectExtent l="0" t="0" r="0" b="0"/>
            <wp:docPr id="19" name="Рисунок 19" descr="C:\Users\DNS\Pictures\октябрь 2024\IMG_20241011_09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Pictures\октябрь 2024\IMG_20241011_094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07" cy="49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9C1" w:rsidRPr="00BC19C1">
        <w:rPr>
          <w:noProof/>
          <w:lang w:eastAsia="ru-RU"/>
        </w:rPr>
        <w:drawing>
          <wp:inline distT="0" distB="0" distL="0" distR="0">
            <wp:extent cx="2745775" cy="3660119"/>
            <wp:effectExtent l="0" t="0" r="0" b="0"/>
            <wp:docPr id="9" name="Рисунок 9" descr="C:\Users\DNS\Pictures\октябрь 2024\IMG_20241002_15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Pictures\октябрь 2024\IMG_20241002_155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99" cy="366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C59D8" w:rsidRPr="007C59D8">
        <w:rPr>
          <w:noProof/>
          <w:lang w:eastAsia="ru-RU"/>
        </w:rPr>
        <w:drawing>
          <wp:inline distT="0" distB="0" distL="0" distR="0">
            <wp:extent cx="3168650" cy="3649068"/>
            <wp:effectExtent l="0" t="0" r="0" b="8890"/>
            <wp:docPr id="10" name="Рисунок 10" descr="C:\Users\DNS\Pictures\октябрь 2024\IMG_20241010_09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Pictures\октябрь 2024\IMG_20241010_092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87" cy="3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C444D" w:rsidRPr="000C444D"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7" name="Рисунок 7" descr="C:\Users\DNS\Pictures\октябрь 2024\IMG_20241008_1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октябрь 2024\IMG_20241008_1036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1AD" w:rsidRPr="003951AD">
        <w:rPr>
          <w:noProof/>
          <w:lang w:eastAsia="ru-RU"/>
        </w:rPr>
        <w:lastRenderedPageBreak/>
        <w:drawing>
          <wp:inline distT="0" distB="0" distL="0" distR="0">
            <wp:extent cx="2914650" cy="4955148"/>
            <wp:effectExtent l="0" t="0" r="0" b="0"/>
            <wp:docPr id="20" name="Рисунок 20" descr="C:\Users\DNS\Pictures\октябрь 2024\IMG_20241011_09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Pictures\октябрь 2024\IMG_20241011_094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89" cy="49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470" w:rsidRPr="00491470"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2" name="Рисунок 2" descr="C:\Users\DNS\Pictures\октябрь 2024\.trashed-1730137150-IMG_20240923_18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октябрь 2024\.trashed-1730137150-IMG_20240923_180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BB7" w:rsidRPr="00253BB7">
        <w:rPr>
          <w:noProof/>
          <w:lang w:eastAsia="ru-RU"/>
        </w:rPr>
        <w:drawing>
          <wp:inline distT="0" distB="0" distL="0" distR="0">
            <wp:extent cx="3013035" cy="4016375"/>
            <wp:effectExtent l="0" t="0" r="0" b="3175"/>
            <wp:docPr id="18" name="Рисунок 18" descr="C:\Users\DNS\Pictures\октябрь 2024\IMG_20241002_15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Pictures\октябрь 2024\IMG_20241002_155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53" cy="401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AC5" w:rsidRPr="00603AC5">
        <w:rPr>
          <w:noProof/>
          <w:lang w:eastAsia="ru-RU"/>
        </w:rPr>
        <w:drawing>
          <wp:inline distT="0" distB="0" distL="0" distR="0">
            <wp:extent cx="2865845" cy="4017010"/>
            <wp:effectExtent l="0" t="0" r="0" b="2540"/>
            <wp:docPr id="17" name="Рисунок 17" descr="C:\Users\DNS\Pictures\октябрь 2024\IMG_20241002_15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Pictures\октябрь 2024\IMG_20241002_1554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28" cy="404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04297"/>
    <w:multiLevelType w:val="multilevel"/>
    <w:tmpl w:val="C19883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BF2BAB"/>
    <w:multiLevelType w:val="hybridMultilevel"/>
    <w:tmpl w:val="EB5EF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958AB"/>
    <w:multiLevelType w:val="multilevel"/>
    <w:tmpl w:val="AD24C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CC54DE"/>
    <w:multiLevelType w:val="multilevel"/>
    <w:tmpl w:val="3CC841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2A21BE"/>
    <w:multiLevelType w:val="multilevel"/>
    <w:tmpl w:val="3F18E4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D01132"/>
    <w:multiLevelType w:val="multilevel"/>
    <w:tmpl w:val="A9E43D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004F6A"/>
    <w:multiLevelType w:val="multilevel"/>
    <w:tmpl w:val="A2B0B6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B052E0"/>
    <w:multiLevelType w:val="multilevel"/>
    <w:tmpl w:val="4AFE6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8616F3"/>
    <w:multiLevelType w:val="multilevel"/>
    <w:tmpl w:val="4404B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601F17"/>
    <w:multiLevelType w:val="multilevel"/>
    <w:tmpl w:val="E174AE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C058D9"/>
    <w:multiLevelType w:val="multilevel"/>
    <w:tmpl w:val="80164C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10"/>
  </w:num>
  <w:num w:numId="8">
    <w:abstractNumId w:val="8"/>
  </w:num>
  <w:num w:numId="9">
    <w:abstractNumId w:val="5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1E2"/>
    <w:rsid w:val="000046E3"/>
    <w:rsid w:val="00016213"/>
    <w:rsid w:val="000B640B"/>
    <w:rsid w:val="000C444D"/>
    <w:rsid w:val="000F3516"/>
    <w:rsid w:val="001B2802"/>
    <w:rsid w:val="001B2C42"/>
    <w:rsid w:val="001D63B3"/>
    <w:rsid w:val="00253BB7"/>
    <w:rsid w:val="00343DCA"/>
    <w:rsid w:val="00344E4B"/>
    <w:rsid w:val="00350690"/>
    <w:rsid w:val="00355635"/>
    <w:rsid w:val="00386CB5"/>
    <w:rsid w:val="003951AD"/>
    <w:rsid w:val="003C515B"/>
    <w:rsid w:val="004354F0"/>
    <w:rsid w:val="00440536"/>
    <w:rsid w:val="004503DE"/>
    <w:rsid w:val="00477010"/>
    <w:rsid w:val="0048440E"/>
    <w:rsid w:val="00491470"/>
    <w:rsid w:val="004B234C"/>
    <w:rsid w:val="004D1914"/>
    <w:rsid w:val="0051269B"/>
    <w:rsid w:val="005272B7"/>
    <w:rsid w:val="005E41E2"/>
    <w:rsid w:val="00603AC5"/>
    <w:rsid w:val="00637D0D"/>
    <w:rsid w:val="007B3DA4"/>
    <w:rsid w:val="007C0CD5"/>
    <w:rsid w:val="007C1E47"/>
    <w:rsid w:val="007C59D8"/>
    <w:rsid w:val="007E008B"/>
    <w:rsid w:val="007F0B5C"/>
    <w:rsid w:val="00880EB4"/>
    <w:rsid w:val="008A3819"/>
    <w:rsid w:val="008E6382"/>
    <w:rsid w:val="0093092D"/>
    <w:rsid w:val="00A6203A"/>
    <w:rsid w:val="00A9749B"/>
    <w:rsid w:val="00AB3D2B"/>
    <w:rsid w:val="00AD27F9"/>
    <w:rsid w:val="00B43A5F"/>
    <w:rsid w:val="00BC19C1"/>
    <w:rsid w:val="00BC2F87"/>
    <w:rsid w:val="00C25433"/>
    <w:rsid w:val="00D02550"/>
    <w:rsid w:val="00D038B7"/>
    <w:rsid w:val="00D3758B"/>
    <w:rsid w:val="00DE67F6"/>
    <w:rsid w:val="00E12844"/>
    <w:rsid w:val="00E1701C"/>
    <w:rsid w:val="00E348B1"/>
    <w:rsid w:val="00E45992"/>
    <w:rsid w:val="00E8733B"/>
    <w:rsid w:val="00EB3581"/>
    <w:rsid w:val="00FE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62D070-08A8-434B-A044-7F621F0D1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72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272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272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80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272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No Spacing"/>
    <w:uiPriority w:val="1"/>
    <w:qFormat/>
    <w:rsid w:val="005272B7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5272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272B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59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C59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93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15</Pages>
  <Words>1462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83</cp:revision>
  <cp:lastPrinted>2024-10-19T12:47:00Z</cp:lastPrinted>
  <dcterms:created xsi:type="dcterms:W3CDTF">2020-10-05T18:09:00Z</dcterms:created>
  <dcterms:modified xsi:type="dcterms:W3CDTF">2024-10-19T12:53:00Z</dcterms:modified>
</cp:coreProperties>
</file>