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54" w:rsidRDefault="008856D1" w:rsidP="008856D1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b/>
          <w:color w:val="ED7D31" w:themeColor="accent2"/>
          <w:kern w:val="36"/>
          <w:sz w:val="48"/>
          <w:szCs w:val="48"/>
          <w:lang w:eastAsia="ru-RU"/>
        </w:rPr>
      </w:pPr>
      <w:r w:rsidRPr="00027788">
        <w:rPr>
          <w:rFonts w:ascii="Arial" w:eastAsia="Times New Roman" w:hAnsi="Arial" w:cs="Arial"/>
          <w:b/>
          <w:color w:val="ED7D31" w:themeColor="accent2"/>
          <w:kern w:val="36"/>
          <w:sz w:val="48"/>
          <w:szCs w:val="48"/>
          <w:lang w:eastAsia="ru-RU"/>
        </w:rPr>
        <w:t>Консуль</w:t>
      </w:r>
      <w:r w:rsidR="00715854">
        <w:rPr>
          <w:rFonts w:ascii="Arial" w:eastAsia="Times New Roman" w:hAnsi="Arial" w:cs="Arial"/>
          <w:b/>
          <w:color w:val="ED7D31" w:themeColor="accent2"/>
          <w:kern w:val="36"/>
          <w:sz w:val="48"/>
          <w:szCs w:val="48"/>
          <w:lang w:eastAsia="ru-RU"/>
        </w:rPr>
        <w:t>тация</w:t>
      </w:r>
    </w:p>
    <w:p w:rsidR="008856D1" w:rsidRPr="00027788" w:rsidRDefault="008856D1" w:rsidP="008856D1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b/>
          <w:color w:val="ED7D31" w:themeColor="accent2"/>
          <w:kern w:val="36"/>
          <w:sz w:val="48"/>
          <w:szCs w:val="48"/>
          <w:lang w:eastAsia="ru-RU"/>
        </w:rPr>
      </w:pPr>
      <w:r w:rsidRPr="00027788">
        <w:rPr>
          <w:rFonts w:ascii="Arial" w:eastAsia="Times New Roman" w:hAnsi="Arial" w:cs="Arial"/>
          <w:b/>
          <w:color w:val="ED7D31" w:themeColor="accent2"/>
          <w:kern w:val="36"/>
          <w:sz w:val="48"/>
          <w:szCs w:val="48"/>
          <w:lang w:eastAsia="ru-RU"/>
        </w:rPr>
        <w:t xml:space="preserve"> для родителей "Безопасность на воде в летнее время"</w:t>
      </w:r>
    </w:p>
    <w:p w:rsidR="008856D1" w:rsidRPr="00027788" w:rsidRDefault="008856D1" w:rsidP="008856D1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56D1" w:rsidRDefault="008856D1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</w:p>
    <w:p w:rsidR="008856D1" w:rsidRDefault="008856D1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856D1" w:rsidRDefault="001E4603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8C90DE" wp14:editId="1C9E4953">
            <wp:extent cx="5940425" cy="3008630"/>
            <wp:effectExtent l="0" t="0" r="3175" b="1270"/>
            <wp:docPr id="1" name="Рисунок 1" descr="https://static.vecteezy.com/system/resources/previews/000/370/021/original/scene-with-four-kids-swimming-in-river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370/021/original/scene-with-four-kids-swimming-in-river-vec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D1" w:rsidRDefault="008856D1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856D1" w:rsidRDefault="008856D1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BC310E" w:rsidRPr="00BC310E" w:rsidRDefault="00BC310E" w:rsidP="00BC310E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BC310E" w:rsidRPr="00BC310E" w:rsidRDefault="00BC310E" w:rsidP="00BC310E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8856D1" w:rsidRPr="00BC310E" w:rsidRDefault="00BC310E" w:rsidP="00BC310E">
      <w:pPr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lang w:eastAsia="ru-RU"/>
        </w:rPr>
      </w:pPr>
      <w:proofErr w:type="gramStart"/>
      <w:r w:rsidRPr="00BC310E">
        <w:rPr>
          <w:rFonts w:ascii="Tahoma" w:eastAsia="Times New Roman" w:hAnsi="Tahoma" w:cs="Tahoma"/>
          <w:b/>
          <w:color w:val="111111"/>
          <w:lang w:eastAsia="ru-RU"/>
        </w:rPr>
        <w:t>На</w:t>
      </w:r>
      <w:r>
        <w:rPr>
          <w:rFonts w:ascii="Tahoma" w:eastAsia="Times New Roman" w:hAnsi="Tahoma" w:cs="Tahoma"/>
          <w:b/>
          <w:color w:val="111111"/>
          <w:lang w:eastAsia="ru-RU"/>
        </w:rPr>
        <w:t xml:space="preserve"> </w:t>
      </w:r>
      <w:bookmarkStart w:id="0" w:name="_GoBack"/>
      <w:bookmarkEnd w:id="0"/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 беду</w:t>
      </w:r>
      <w:proofErr w:type="gramEnd"/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 много не надо, поэтому нельзя так легкомысленно относиться к детям. Ведь самое страшное, что ни исправить, ни вернуть уже ничего нельзя, также, как и найти слова для оправдания собственной беспечности. Поэтому ни в коем случае не оставляйте детей у воды без присмотра даже </w:t>
      </w:r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на несколько минут, так как даже </w:t>
      </w:r>
      <w:r w:rsidR="008856D1"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они могут стать роковыми. Малыши всегда должны быть в поле зрения </w:t>
      </w:r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родителей, а возле водоема </w:t>
      </w:r>
      <w:r w:rsidR="008856D1" w:rsidRPr="00BC310E">
        <w:rPr>
          <w:rFonts w:ascii="Tahoma" w:eastAsia="Times New Roman" w:hAnsi="Tahoma" w:cs="Tahoma"/>
          <w:b/>
          <w:color w:val="111111"/>
          <w:lang w:eastAsia="ru-RU"/>
        </w:rPr>
        <w:t>расстоянии вытянутой руки, чтобы в любой момент успеть прийти на помощь.</w:t>
      </w:r>
    </w:p>
    <w:p w:rsidR="008856D1" w:rsidRPr="00BC310E" w:rsidRDefault="00BC310E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В связи с этим,</w:t>
      </w:r>
      <w:r w:rsidR="008856D1" w:rsidRPr="00BC310E">
        <w:rPr>
          <w:rFonts w:ascii="Tahoma" w:eastAsia="Times New Roman" w:hAnsi="Tahoma" w:cs="Tahoma"/>
          <w:b/>
          <w:color w:val="111111"/>
          <w:lang w:eastAsia="ru-RU"/>
        </w:rPr>
        <w:t> напоминаем правила поведения на водоемах: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lastRenderedPageBreak/>
        <w:t>- купайтесь утром или вечером, температура воды должна быть не ниже 17-19 градусов, в более холодной, находиться опасно;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опасно заплывать далеко, так как можно не рассчитать своей силы и утонуть;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ни в коем случае не купайтесь, а тем более не ныряйте в незнакомых местах;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proofErr w:type="spellStart"/>
      <w:r w:rsidRPr="00BC310E">
        <w:rPr>
          <w:rFonts w:ascii="Tahoma" w:eastAsia="Times New Roman" w:hAnsi="Tahoma" w:cs="Tahoma"/>
          <w:b/>
          <w:color w:val="111111"/>
          <w:lang w:eastAsia="ru-RU"/>
        </w:rPr>
        <w:t>Чечерский</w:t>
      </w:r>
      <w:proofErr w:type="spellEnd"/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 районный отдел по чрезвычайным ситуациям напоминает, находясь у воды, никогда не забывайте о безопасности – соблюдайте правила поведения на воде! Телефон службы спасения – 101, 112.</w:t>
      </w:r>
    </w:p>
    <w:p w:rsidR="008856D1" w:rsidRPr="00BC310E" w:rsidRDefault="008856D1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bCs/>
          <w:color w:val="111111"/>
          <w:lang w:eastAsia="ru-RU"/>
        </w:rPr>
        <w:t>Уважаемые родители!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>Родители не задумываются»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8856D1" w:rsidRPr="00BC310E" w:rsidRDefault="008856D1" w:rsidP="008856D1">
      <w:pPr>
        <w:spacing w:before="150" w:after="180" w:line="240" w:lineRule="auto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Уважаемые взрослые! Тщательно контролируйте поведение детей на водоемах, не оставляйте детей без присмотра, проводите с </w:t>
      </w:r>
      <w:proofErr w:type="gramStart"/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ними </w:t>
      </w:r>
      <w:r w:rsidR="00BC310E">
        <w:rPr>
          <w:rFonts w:ascii="Tahoma" w:eastAsia="Times New Roman" w:hAnsi="Tahoma" w:cs="Tahoma"/>
          <w:b/>
          <w:color w:val="111111"/>
          <w:lang w:eastAsia="ru-RU"/>
        </w:rPr>
        <w:t xml:space="preserve"> </w:t>
      </w:r>
      <w:r w:rsidRPr="00BC310E">
        <w:rPr>
          <w:rFonts w:ascii="Tahoma" w:eastAsia="Times New Roman" w:hAnsi="Tahoma" w:cs="Tahoma"/>
          <w:b/>
          <w:color w:val="111111"/>
          <w:lang w:eastAsia="ru-RU"/>
        </w:rPr>
        <w:t>беседы</w:t>
      </w:r>
      <w:proofErr w:type="gramEnd"/>
      <w:r w:rsidRPr="00BC310E">
        <w:rPr>
          <w:rFonts w:ascii="Tahoma" w:eastAsia="Times New Roman" w:hAnsi="Tahoma" w:cs="Tahoma"/>
          <w:b/>
          <w:color w:val="111111"/>
          <w:lang w:eastAsia="ru-RU"/>
        </w:rPr>
        <w:t xml:space="preserve"> но правилам поведения на воде.</w:t>
      </w:r>
    </w:p>
    <w:p w:rsidR="008856D1" w:rsidRPr="00BC310E" w:rsidRDefault="008856D1" w:rsidP="008856D1">
      <w:pPr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lang w:eastAsia="ru-RU"/>
        </w:rPr>
      </w:pPr>
      <w:r w:rsidRPr="00BC310E">
        <w:rPr>
          <w:rFonts w:ascii="Tahoma" w:eastAsia="Times New Roman" w:hAnsi="Tahoma" w:cs="Tahoma"/>
          <w:b/>
          <w:bCs/>
          <w:color w:val="111111"/>
          <w:lang w:eastAsia="ru-RU"/>
        </w:rPr>
        <w:t>Помните: чужих детей не бывает, жизнь наших детей зависит от нас самих!</w:t>
      </w:r>
    </w:p>
    <w:p w:rsidR="0044725F" w:rsidRDefault="0044725F"/>
    <w:sectPr w:rsidR="004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25"/>
    <w:rsid w:val="00027788"/>
    <w:rsid w:val="001D5225"/>
    <w:rsid w:val="001E4603"/>
    <w:rsid w:val="0044725F"/>
    <w:rsid w:val="00715854"/>
    <w:rsid w:val="008856D1"/>
    <w:rsid w:val="00A00582"/>
    <w:rsid w:val="00B40C5F"/>
    <w:rsid w:val="00B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AD7B"/>
  <w15:chartTrackingRefBased/>
  <w15:docId w15:val="{F5FE569E-6EAC-4884-A76F-E3927DB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3119</Characters>
  <Application>Microsoft Office Word</Application>
  <DocSecurity>0</DocSecurity>
  <Lines>25</Lines>
  <Paragraphs>7</Paragraphs>
  <ScaleCrop>false</ScaleCrop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dcterms:created xsi:type="dcterms:W3CDTF">2022-05-06T18:22:00Z</dcterms:created>
  <dcterms:modified xsi:type="dcterms:W3CDTF">2022-05-06T18:34:00Z</dcterms:modified>
</cp:coreProperties>
</file>