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CBF" w:rsidRDefault="009A3CBF" w:rsidP="00DC4A3A">
      <w:pPr>
        <w:shd w:val="clear" w:color="auto" w:fill="FFFFFF"/>
        <w:spacing w:after="0" w:line="240" w:lineRule="auto"/>
        <w:rPr>
          <w:rFonts w:ascii="Calibri" w:eastAsia="Times New Roman" w:hAnsi="Calibri" w:cs="Calibri"/>
          <w:b/>
          <w:bCs/>
          <w:i/>
          <w:iCs/>
          <w:color w:val="000000"/>
          <w:sz w:val="48"/>
          <w:szCs w:val="48"/>
          <w:lang w:eastAsia="ru-RU"/>
        </w:rPr>
      </w:pPr>
    </w:p>
    <w:p w:rsidR="009A3CBF" w:rsidRPr="00C167A1" w:rsidRDefault="004C71A8" w:rsidP="00DC4A3A">
      <w:pPr>
        <w:shd w:val="clear" w:color="auto" w:fill="FFFFFF"/>
        <w:spacing w:after="0" w:line="240" w:lineRule="auto"/>
        <w:rPr>
          <w:rFonts w:ascii="Calibri" w:eastAsia="Times New Roman" w:hAnsi="Calibri" w:cs="Calibri"/>
          <w:b/>
          <w:bCs/>
          <w:i/>
          <w:iCs/>
          <w:color w:val="4472C4" w:themeColor="accent5"/>
          <w:sz w:val="56"/>
          <w:szCs w:val="56"/>
          <w:lang w:eastAsia="ru-RU"/>
        </w:rPr>
      </w:pPr>
      <w:r w:rsidRPr="004C71A8">
        <w:rPr>
          <w:rFonts w:ascii="Calibri" w:eastAsia="Times New Roman" w:hAnsi="Calibri" w:cs="Calibri"/>
          <w:b/>
          <w:bCs/>
          <w:i/>
          <w:iCs/>
          <w:color w:val="4472C4" w:themeColor="accent5"/>
          <w:sz w:val="48"/>
          <w:szCs w:val="48"/>
          <w:lang w:eastAsia="ru-RU"/>
        </w:rPr>
        <w:t xml:space="preserve">          </w:t>
      </w:r>
      <w:r w:rsidRPr="00C167A1">
        <w:rPr>
          <w:rFonts w:ascii="Calibri" w:eastAsia="Times New Roman" w:hAnsi="Calibri" w:cs="Calibri"/>
          <w:b/>
          <w:bCs/>
          <w:i/>
          <w:iCs/>
          <w:color w:val="4472C4" w:themeColor="accent5"/>
          <w:sz w:val="56"/>
          <w:szCs w:val="56"/>
          <w:lang w:eastAsia="ru-RU"/>
        </w:rPr>
        <w:t>Проект «Зимушка-зима»</w:t>
      </w:r>
    </w:p>
    <w:p w:rsidR="004C71A8" w:rsidRDefault="004C71A8"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r>
        <w:rPr>
          <w:rFonts w:ascii="Calibri" w:eastAsia="Times New Roman" w:hAnsi="Calibri" w:cs="Calibri"/>
          <w:b/>
          <w:bCs/>
          <w:i/>
          <w:iCs/>
          <w:color w:val="4472C4" w:themeColor="accent5"/>
          <w:sz w:val="48"/>
          <w:szCs w:val="48"/>
          <w:lang w:eastAsia="ru-RU"/>
        </w:rPr>
        <w:t>Участники проекта: дети ясельной группы№2 «Незабудки»</w:t>
      </w:r>
      <w:r w:rsidR="00C167A1">
        <w:rPr>
          <w:rFonts w:ascii="Calibri" w:eastAsia="Times New Roman" w:hAnsi="Calibri" w:cs="Calibri"/>
          <w:b/>
          <w:bCs/>
          <w:i/>
          <w:iCs/>
          <w:color w:val="4472C4" w:themeColor="accent5"/>
          <w:sz w:val="48"/>
          <w:szCs w:val="48"/>
          <w:lang w:eastAsia="ru-RU"/>
        </w:rPr>
        <w:t>, родители и воспитатели.</w:t>
      </w:r>
    </w:p>
    <w:p w:rsidR="00C167A1" w:rsidRPr="00E672E4" w:rsidRDefault="00D02381" w:rsidP="00DC4A3A">
      <w:pPr>
        <w:shd w:val="clear" w:color="auto" w:fill="FFFFFF"/>
        <w:spacing w:after="0" w:line="240" w:lineRule="auto"/>
        <w:rPr>
          <w:rFonts w:ascii="Calibri" w:eastAsia="Times New Roman" w:hAnsi="Calibri" w:cs="Calibri"/>
          <w:b/>
          <w:bCs/>
          <w:i/>
          <w:iCs/>
          <w:color w:val="4472C4" w:themeColor="accent5"/>
          <w:sz w:val="44"/>
          <w:szCs w:val="44"/>
          <w:lang w:eastAsia="ru-RU"/>
        </w:rPr>
      </w:pPr>
      <w:r>
        <w:rPr>
          <w:rFonts w:ascii="Calibri" w:eastAsia="Times New Roman" w:hAnsi="Calibri" w:cs="Calibri"/>
          <w:b/>
          <w:bCs/>
          <w:i/>
          <w:iCs/>
          <w:color w:val="4472C4" w:themeColor="accent5"/>
          <w:sz w:val="44"/>
          <w:szCs w:val="44"/>
          <w:lang w:eastAsia="ru-RU"/>
        </w:rPr>
        <w:t>Тип проекта: позна</w:t>
      </w:r>
      <w:r w:rsidR="00C167A1" w:rsidRPr="00E672E4">
        <w:rPr>
          <w:rFonts w:ascii="Calibri" w:eastAsia="Times New Roman" w:hAnsi="Calibri" w:cs="Calibri"/>
          <w:b/>
          <w:bCs/>
          <w:i/>
          <w:iCs/>
          <w:color w:val="4472C4" w:themeColor="accent5"/>
          <w:sz w:val="44"/>
          <w:szCs w:val="44"/>
          <w:lang w:eastAsia="ru-RU"/>
        </w:rPr>
        <w:t>вательно-исследовательский.</w:t>
      </w:r>
      <w:r w:rsidR="00E672E4" w:rsidRPr="00E672E4">
        <w:rPr>
          <w:rFonts w:ascii="Calibri" w:eastAsia="Times New Roman" w:hAnsi="Calibri" w:cs="Calibri"/>
          <w:b/>
          <w:bCs/>
          <w:i/>
          <w:iCs/>
          <w:color w:val="4472C4" w:themeColor="accent5"/>
          <w:sz w:val="44"/>
          <w:szCs w:val="44"/>
          <w:lang w:eastAsia="ru-RU"/>
        </w:rPr>
        <w:t xml:space="preserve"> Срок реализации: 1 неделя (краткосрочный) с 13.12.21г-17.12.21г</w:t>
      </w: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C167A1" w:rsidRDefault="00E672E4"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r>
        <w:rPr>
          <w:noProof/>
          <w:lang w:eastAsia="ru-RU"/>
        </w:rPr>
        <w:drawing>
          <wp:inline distT="0" distB="0" distL="0" distR="0" wp14:anchorId="5215CDA2" wp14:editId="297E9CFE">
            <wp:extent cx="5797685" cy="4084326"/>
            <wp:effectExtent l="0" t="0" r="0" b="0"/>
            <wp:docPr id="2" name="Рисунок 2" descr="https://dkpotapova.mo.muzkult.ru/media/2021/01/28/124722968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kpotapova.mo.muzkult.ru/media/2021/01/28/1247229687/1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6563" cy="4118759"/>
                    </a:xfrm>
                    <a:prstGeom prst="rect">
                      <a:avLst/>
                    </a:prstGeom>
                    <a:noFill/>
                    <a:ln>
                      <a:noFill/>
                    </a:ln>
                  </pic:spPr>
                </pic:pic>
              </a:graphicData>
            </a:graphic>
          </wp:inline>
        </w:drawing>
      </w: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C167A1" w:rsidRPr="00401D32" w:rsidRDefault="00401D32" w:rsidP="00DC4A3A">
      <w:pPr>
        <w:shd w:val="clear" w:color="auto" w:fill="FFFFFF"/>
        <w:spacing w:after="0" w:line="240" w:lineRule="auto"/>
        <w:rPr>
          <w:rFonts w:ascii="Calibri" w:eastAsia="Times New Roman" w:hAnsi="Calibri" w:cs="Calibri"/>
          <w:b/>
          <w:bCs/>
          <w:i/>
          <w:iCs/>
          <w:color w:val="4472C4" w:themeColor="accent5"/>
          <w:sz w:val="32"/>
          <w:szCs w:val="32"/>
          <w:lang w:eastAsia="ru-RU"/>
        </w:rPr>
      </w:pPr>
      <w:r w:rsidRPr="00401D32">
        <w:rPr>
          <w:rFonts w:ascii="Calibri" w:eastAsia="Times New Roman" w:hAnsi="Calibri" w:cs="Calibri"/>
          <w:b/>
          <w:bCs/>
          <w:i/>
          <w:iCs/>
          <w:color w:val="4472C4" w:themeColor="accent5"/>
          <w:sz w:val="32"/>
          <w:szCs w:val="32"/>
          <w:lang w:eastAsia="ru-RU"/>
        </w:rPr>
        <w:t>Разработчики: воспитатели Колмакова М. А,</w:t>
      </w:r>
      <w:r w:rsidR="00C9422D">
        <w:rPr>
          <w:rFonts w:ascii="Calibri" w:eastAsia="Times New Roman" w:hAnsi="Calibri" w:cs="Calibri"/>
          <w:b/>
          <w:bCs/>
          <w:i/>
          <w:iCs/>
          <w:color w:val="4472C4" w:themeColor="accent5"/>
          <w:sz w:val="32"/>
          <w:szCs w:val="32"/>
          <w:lang w:eastAsia="ru-RU"/>
        </w:rPr>
        <w:t xml:space="preserve"> </w:t>
      </w:r>
      <w:proofErr w:type="spellStart"/>
      <w:r w:rsidRPr="00401D32">
        <w:rPr>
          <w:rFonts w:ascii="Calibri" w:eastAsia="Times New Roman" w:hAnsi="Calibri" w:cs="Calibri"/>
          <w:b/>
          <w:bCs/>
          <w:i/>
          <w:iCs/>
          <w:color w:val="4472C4" w:themeColor="accent5"/>
          <w:sz w:val="32"/>
          <w:szCs w:val="32"/>
          <w:lang w:eastAsia="ru-RU"/>
        </w:rPr>
        <w:t>Надыршина</w:t>
      </w:r>
      <w:proofErr w:type="spellEnd"/>
      <w:r w:rsidRPr="00401D32">
        <w:rPr>
          <w:rFonts w:ascii="Calibri" w:eastAsia="Times New Roman" w:hAnsi="Calibri" w:cs="Calibri"/>
          <w:b/>
          <w:bCs/>
          <w:i/>
          <w:iCs/>
          <w:color w:val="4472C4" w:themeColor="accent5"/>
          <w:sz w:val="32"/>
          <w:szCs w:val="32"/>
          <w:lang w:eastAsia="ru-RU"/>
        </w:rPr>
        <w:t xml:space="preserve"> В.А</w:t>
      </w:r>
    </w:p>
    <w:p w:rsidR="00C167A1" w:rsidRPr="00401D32" w:rsidRDefault="00C167A1" w:rsidP="00DC4A3A">
      <w:pPr>
        <w:shd w:val="clear" w:color="auto" w:fill="FFFFFF"/>
        <w:spacing w:after="0" w:line="240" w:lineRule="auto"/>
        <w:rPr>
          <w:rFonts w:ascii="Calibri" w:eastAsia="Times New Roman" w:hAnsi="Calibri" w:cs="Calibri"/>
          <w:b/>
          <w:bCs/>
          <w:i/>
          <w:iCs/>
          <w:color w:val="4472C4" w:themeColor="accent5"/>
          <w:sz w:val="32"/>
          <w:szCs w:val="32"/>
          <w:lang w:eastAsia="ru-RU"/>
        </w:rPr>
      </w:pP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r>
        <w:rPr>
          <w:rFonts w:ascii="Calibri" w:eastAsia="Times New Roman" w:hAnsi="Calibri" w:cs="Calibri"/>
          <w:b/>
          <w:bCs/>
          <w:i/>
          <w:iCs/>
          <w:color w:val="4472C4" w:themeColor="accent5"/>
          <w:sz w:val="48"/>
          <w:szCs w:val="48"/>
          <w:lang w:eastAsia="ru-RU"/>
        </w:rPr>
        <w:t xml:space="preserve">           </w:t>
      </w:r>
      <w:r w:rsidR="00E672E4">
        <w:rPr>
          <w:rFonts w:ascii="Calibri" w:eastAsia="Times New Roman" w:hAnsi="Calibri" w:cs="Calibri"/>
          <w:b/>
          <w:bCs/>
          <w:i/>
          <w:iCs/>
          <w:color w:val="4472C4" w:themeColor="accent5"/>
          <w:sz w:val="48"/>
          <w:szCs w:val="48"/>
          <w:lang w:eastAsia="ru-RU"/>
        </w:rPr>
        <w:t xml:space="preserve">            </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b/>
          <w:bCs/>
          <w:i/>
          <w:iCs/>
          <w:color w:val="000000"/>
          <w:sz w:val="28"/>
          <w:szCs w:val="28"/>
          <w:u w:val="single"/>
          <w:lang w:eastAsia="ru-RU"/>
        </w:rPr>
        <w:t>Ожидаемый результат:</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color w:val="000000"/>
          <w:sz w:val="28"/>
          <w:szCs w:val="28"/>
          <w:lang w:eastAsia="ru-RU"/>
        </w:rPr>
        <w:t>Обогатятся и расширятся знания детей о зиме и зимних забавах, природных явлениях зимой.</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color w:val="000000"/>
          <w:sz w:val="28"/>
          <w:szCs w:val="28"/>
          <w:lang w:eastAsia="ru-RU"/>
        </w:rPr>
        <w:t>У детей сформируются знания правил безопасности зимой в гололед. В ходе проекта дети научаться экспериментировать со снегом и узнают много нового о снеге.</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color w:val="000000"/>
          <w:sz w:val="28"/>
          <w:szCs w:val="28"/>
          <w:lang w:eastAsia="ru-RU"/>
        </w:rPr>
        <w:t> Пополнится словарный запас детей, как активного, так и пассивного словаря;</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color w:val="000000"/>
          <w:sz w:val="28"/>
          <w:szCs w:val="28"/>
          <w:lang w:eastAsia="ru-RU"/>
        </w:rPr>
        <w:t> У детей сформируется активность и заинтересованность в образовательном процессе.</w:t>
      </w:r>
    </w:p>
    <w:p w:rsidR="00666491" w:rsidRPr="00DC4A3A" w:rsidRDefault="00666491" w:rsidP="00666491">
      <w:pPr>
        <w:shd w:val="clear" w:color="auto" w:fill="FFFFFF"/>
        <w:spacing w:after="0" w:line="240" w:lineRule="auto"/>
        <w:rPr>
          <w:rFonts w:ascii="Times New Roman" w:eastAsia="Times New Roman" w:hAnsi="Times New Roman" w:cs="Times New Roman"/>
          <w:color w:val="000000"/>
          <w:sz w:val="28"/>
          <w:szCs w:val="28"/>
          <w:lang w:eastAsia="ru-RU"/>
        </w:rPr>
      </w:pPr>
      <w:r w:rsidRPr="00DC4A3A">
        <w:rPr>
          <w:rFonts w:ascii="Times New Roman" w:eastAsia="Times New Roman" w:hAnsi="Times New Roman" w:cs="Times New Roman"/>
          <w:b/>
          <w:bCs/>
          <w:i/>
          <w:iCs/>
          <w:color w:val="000000"/>
          <w:sz w:val="28"/>
          <w:szCs w:val="28"/>
          <w:u w:val="single"/>
          <w:lang w:eastAsia="ru-RU"/>
        </w:rPr>
        <w:t>Обобщение проектной деятельности</w:t>
      </w:r>
      <w:r>
        <w:rPr>
          <w:rFonts w:ascii="Times New Roman" w:eastAsia="Times New Roman" w:hAnsi="Times New Roman" w:cs="Times New Roman"/>
          <w:i/>
          <w:iCs/>
          <w:color w:val="000000"/>
          <w:sz w:val="28"/>
          <w:szCs w:val="28"/>
          <w:lang w:eastAsia="ru-RU"/>
        </w:rPr>
        <w:t>: Создание стенгазеты</w:t>
      </w:r>
      <w:r w:rsidR="00991012">
        <w:rPr>
          <w:rFonts w:ascii="Times New Roman" w:eastAsia="Times New Roman" w:hAnsi="Times New Roman" w:cs="Times New Roman"/>
          <w:i/>
          <w:iCs/>
          <w:color w:val="000000"/>
          <w:sz w:val="28"/>
          <w:szCs w:val="28"/>
          <w:lang w:eastAsia="ru-RU"/>
        </w:rPr>
        <w:t xml:space="preserve"> совместно</w:t>
      </w:r>
      <w:r w:rsidRPr="00DC4A3A">
        <w:rPr>
          <w:rFonts w:ascii="Times New Roman" w:eastAsia="Times New Roman" w:hAnsi="Times New Roman" w:cs="Times New Roman"/>
          <w:i/>
          <w:iCs/>
          <w:color w:val="000000"/>
          <w:sz w:val="28"/>
          <w:szCs w:val="28"/>
          <w:lang w:eastAsia="ru-RU"/>
        </w:rPr>
        <w:t xml:space="preserve"> с родителями </w:t>
      </w:r>
      <w:proofErr w:type="gramStart"/>
      <w:r w:rsidRPr="00DC4A3A">
        <w:rPr>
          <w:rFonts w:ascii="Times New Roman" w:eastAsia="Times New Roman" w:hAnsi="Times New Roman" w:cs="Times New Roman"/>
          <w:i/>
          <w:iCs/>
          <w:color w:val="000000"/>
          <w:sz w:val="28"/>
          <w:szCs w:val="28"/>
          <w:lang w:eastAsia="ru-RU"/>
        </w:rPr>
        <w:t>« Зимние</w:t>
      </w:r>
      <w:proofErr w:type="gramEnd"/>
      <w:r w:rsidRPr="00DC4A3A">
        <w:rPr>
          <w:rFonts w:ascii="Times New Roman" w:eastAsia="Times New Roman" w:hAnsi="Times New Roman" w:cs="Times New Roman"/>
          <w:i/>
          <w:iCs/>
          <w:color w:val="000000"/>
          <w:sz w:val="28"/>
          <w:szCs w:val="28"/>
          <w:lang w:eastAsia="ru-RU"/>
        </w:rPr>
        <w:t xml:space="preserve"> забавы».</w:t>
      </w:r>
    </w:p>
    <w:p w:rsidR="00666491" w:rsidRPr="00DC4A3A" w:rsidRDefault="00666491" w:rsidP="00666491">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p>
    <w:p w:rsidR="00666491" w:rsidRPr="00DC4A3A" w:rsidRDefault="00666491" w:rsidP="00666491">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p>
    <w:p w:rsidR="00666491" w:rsidRPr="00DC4A3A" w:rsidRDefault="00666491" w:rsidP="00666491">
      <w:pPr>
        <w:shd w:val="clear" w:color="auto" w:fill="FFFFFF"/>
        <w:spacing w:after="0" w:line="240" w:lineRule="auto"/>
        <w:jc w:val="center"/>
        <w:rPr>
          <w:rFonts w:ascii="Times New Roman" w:eastAsia="Times New Roman" w:hAnsi="Times New Roman" w:cs="Times New Roman"/>
          <w:b/>
          <w:bCs/>
          <w:i/>
          <w:iCs/>
          <w:color w:val="000000"/>
          <w:sz w:val="28"/>
          <w:szCs w:val="28"/>
          <w:shd w:val="clear" w:color="auto" w:fill="FFFFFF"/>
          <w:lang w:eastAsia="ru-RU"/>
        </w:rPr>
      </w:pPr>
    </w:p>
    <w:p w:rsidR="00C167A1" w:rsidRDefault="00C167A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4C71A8" w:rsidRDefault="00452973"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r>
        <w:rPr>
          <w:noProof/>
          <w:lang w:eastAsia="ru-RU"/>
        </w:rPr>
        <w:drawing>
          <wp:inline distT="0" distB="0" distL="0" distR="0" wp14:anchorId="208F525C" wp14:editId="355751D7">
            <wp:extent cx="4854102" cy="4562575"/>
            <wp:effectExtent l="0" t="0" r="3810" b="0"/>
            <wp:docPr id="11" name="Рисунок 11" descr="https://duts3.ru/uploads/posts/2021-01/1610456976_hello_html_m57842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uts3.ru/uploads/posts/2021-01/1610456976_hello_html_m5784222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2366" cy="4598541"/>
                    </a:xfrm>
                    <a:prstGeom prst="rect">
                      <a:avLst/>
                    </a:prstGeom>
                    <a:noFill/>
                    <a:ln>
                      <a:noFill/>
                    </a:ln>
                  </pic:spPr>
                </pic:pic>
              </a:graphicData>
            </a:graphic>
          </wp:inline>
        </w:drawing>
      </w:r>
    </w:p>
    <w:p w:rsidR="00DC4A3A" w:rsidRDefault="00DC4A3A"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p>
    <w:p w:rsidR="00D0783C" w:rsidRDefault="00273821" w:rsidP="00DC4A3A">
      <w:pPr>
        <w:shd w:val="clear" w:color="auto" w:fill="FFFFFF"/>
        <w:spacing w:after="0" w:line="240" w:lineRule="auto"/>
        <w:rPr>
          <w:rFonts w:ascii="Calibri" w:eastAsia="Times New Roman" w:hAnsi="Calibri" w:cs="Calibri"/>
          <w:b/>
          <w:bCs/>
          <w:i/>
          <w:iCs/>
          <w:color w:val="4472C4" w:themeColor="accent5"/>
          <w:sz w:val="48"/>
          <w:szCs w:val="48"/>
          <w:lang w:eastAsia="ru-RU"/>
        </w:rPr>
      </w:pPr>
      <w:r>
        <w:rPr>
          <w:noProof/>
          <w:lang w:eastAsia="ru-RU"/>
        </w:rPr>
        <w:lastRenderedPageBreak/>
        <w:drawing>
          <wp:inline distT="0" distB="0" distL="0" distR="0" wp14:anchorId="1030DD37" wp14:editId="3DA353C8">
            <wp:extent cx="4902741" cy="3258687"/>
            <wp:effectExtent l="0" t="0" r="0" b="0"/>
            <wp:docPr id="1" name="Рисунок 1" descr="https://avatars.mds.yandex.net/get-zen_doc/1577780/pub_60279fb7c219c97e326f9b98_60279fd30454f6146a26454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77780/pub_60279fb7c219c97e326f9b98_60279fd30454f6146a26454a/scale_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7422" cy="3275092"/>
                    </a:xfrm>
                    <a:prstGeom prst="rect">
                      <a:avLst/>
                    </a:prstGeom>
                    <a:noFill/>
                    <a:ln>
                      <a:noFill/>
                    </a:ln>
                  </pic:spPr>
                </pic:pic>
              </a:graphicData>
            </a:graphic>
          </wp:inline>
        </w:drawing>
      </w:r>
    </w:p>
    <w:p w:rsidR="00E3383D" w:rsidRDefault="00E3383D" w:rsidP="00E3383D">
      <w:pPr>
        <w:shd w:val="clear" w:color="auto" w:fill="FFFFFF"/>
        <w:spacing w:after="0" w:line="240" w:lineRule="auto"/>
        <w:rPr>
          <w:rFonts w:ascii="Calibri" w:eastAsia="Times New Roman" w:hAnsi="Calibri" w:cs="Calibri"/>
          <w:b/>
          <w:bCs/>
          <w:i/>
          <w:iCs/>
          <w:color w:val="4472C4" w:themeColor="accent5"/>
          <w:sz w:val="48"/>
          <w:szCs w:val="48"/>
          <w:lang w:eastAsia="ru-RU"/>
        </w:rPr>
      </w:pPr>
      <w:r>
        <w:rPr>
          <w:rFonts w:ascii="Calibri" w:eastAsia="Times New Roman" w:hAnsi="Calibri" w:cs="Calibri"/>
          <w:b/>
          <w:bCs/>
          <w:i/>
          <w:iCs/>
          <w:color w:val="4472C4" w:themeColor="accent5"/>
          <w:sz w:val="48"/>
          <w:szCs w:val="48"/>
          <w:lang w:eastAsia="ru-RU"/>
        </w:rPr>
        <w:t xml:space="preserve">            Актуальность проекта</w:t>
      </w:r>
    </w:p>
    <w:p w:rsidR="00E3383D" w:rsidRPr="00D22410" w:rsidRDefault="00E3383D" w:rsidP="00E3383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Calibri" w:eastAsia="Times New Roman" w:hAnsi="Calibri" w:cs="Calibri"/>
          <w:b/>
          <w:bCs/>
          <w:i/>
          <w:iCs/>
          <w:color w:val="4472C4" w:themeColor="accent5"/>
          <w:sz w:val="48"/>
          <w:szCs w:val="48"/>
          <w:lang w:eastAsia="ru-RU"/>
        </w:rPr>
        <w:t xml:space="preserve">          </w:t>
      </w:r>
      <w:r w:rsidRPr="00D22410">
        <w:rPr>
          <w:rFonts w:ascii="Times New Roman" w:eastAsia="Times New Roman" w:hAnsi="Times New Roman" w:cs="Times New Roman"/>
          <w:color w:val="000000"/>
          <w:sz w:val="28"/>
          <w:szCs w:val="28"/>
          <w:shd w:val="clear" w:color="auto" w:fill="FFFFFF"/>
          <w:lang w:eastAsia="ru-RU"/>
        </w:rPr>
        <w:t>Все дети любят зиму, но не все задумываются, почему времена года сменяют друг друга, всем ли хорошо зимой, что было бы, если бы зимой не было снега. Предоставить детям возможность в течение недели работать над одной темой, чтобы получить ответы на интересующие их вопросы.</w:t>
      </w:r>
    </w:p>
    <w:p w:rsidR="00E3383D" w:rsidRDefault="00E3383D" w:rsidP="00E3383D">
      <w:pPr>
        <w:shd w:val="clear" w:color="auto" w:fill="FFFFFF"/>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22410">
        <w:rPr>
          <w:rFonts w:ascii="Times New Roman" w:eastAsia="Times New Roman" w:hAnsi="Times New Roman" w:cs="Times New Roman"/>
          <w:color w:val="000000"/>
          <w:sz w:val="28"/>
          <w:szCs w:val="28"/>
          <w:shd w:val="clear" w:color="auto" w:fill="FFFFFF"/>
          <w:lang w:eastAsia="ru-RU"/>
        </w:rPr>
        <w:t xml:space="preserve">Зима – это самое любимое время года для многих ребят, ведь она готовит столько забав и развлечений. Природа является неотъемлемой частью окружающей ребенка жизни; многообразие и красота явлений природы, растений и животных привлекают внимание, пробуждают чувства, </w:t>
      </w:r>
    </w:p>
    <w:p w:rsidR="00E3383D" w:rsidRPr="00A760BF" w:rsidRDefault="00E3383D" w:rsidP="00A760BF">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D22410">
        <w:rPr>
          <w:rFonts w:ascii="Times New Roman" w:eastAsia="Times New Roman" w:hAnsi="Times New Roman" w:cs="Times New Roman"/>
          <w:color w:val="000000"/>
          <w:sz w:val="28"/>
          <w:szCs w:val="28"/>
          <w:shd w:val="clear" w:color="auto" w:fill="FFFFFF"/>
          <w:lang w:eastAsia="ru-RU"/>
        </w:rPr>
        <w:t>предоставляют обширное поле деятельности для ума, про</w:t>
      </w:r>
      <w:r>
        <w:rPr>
          <w:rFonts w:ascii="Times New Roman" w:eastAsia="Times New Roman" w:hAnsi="Times New Roman" w:cs="Times New Roman"/>
          <w:color w:val="000000"/>
          <w:sz w:val="28"/>
          <w:szCs w:val="28"/>
          <w:shd w:val="clear" w:color="auto" w:fill="FFFFFF"/>
          <w:lang w:eastAsia="ru-RU"/>
        </w:rPr>
        <w:t>явления эмоций</w:t>
      </w:r>
      <w:r w:rsidR="00A760BF">
        <w:rPr>
          <w:rFonts w:ascii="Times New Roman" w:eastAsia="Times New Roman" w:hAnsi="Times New Roman" w:cs="Times New Roman"/>
          <w:color w:val="000000"/>
          <w:sz w:val="28"/>
          <w:szCs w:val="28"/>
          <w:shd w:val="clear" w:color="auto" w:fill="FFFFFF"/>
          <w:lang w:eastAsia="ru-RU"/>
        </w:rPr>
        <w:t xml:space="preserve">. </w:t>
      </w:r>
      <w:r w:rsidRPr="00D22410">
        <w:rPr>
          <w:rFonts w:ascii="Times New Roman" w:eastAsia="Times New Roman" w:hAnsi="Times New Roman" w:cs="Times New Roman"/>
          <w:color w:val="000000"/>
          <w:sz w:val="28"/>
          <w:szCs w:val="28"/>
          <w:lang w:eastAsia="ru-RU"/>
        </w:rPr>
        <w:t>Расширение представлений детей о зиме. Формирование у детей представления о зимних природных явлениях, забавах, праздниках.</w:t>
      </w:r>
    </w:p>
    <w:p w:rsidR="00E3383D" w:rsidRPr="00DE1C29" w:rsidRDefault="00DE1C29" w:rsidP="00DE1C29">
      <w:pPr>
        <w:shd w:val="clear" w:color="auto" w:fill="FFFFFF"/>
        <w:spacing w:after="0" w:line="240" w:lineRule="auto"/>
        <w:rPr>
          <w:rFonts w:ascii="Times New Roman" w:eastAsia="Times New Roman" w:hAnsi="Times New Roman" w:cs="Times New Roman"/>
          <w:color w:val="4472C4" w:themeColor="accent5"/>
          <w:sz w:val="28"/>
          <w:szCs w:val="28"/>
          <w:lang w:eastAsia="ru-RU"/>
        </w:rPr>
      </w:pPr>
      <w:r w:rsidRPr="00DE1C29">
        <w:rPr>
          <w:rFonts w:ascii="Times New Roman" w:eastAsia="Times New Roman" w:hAnsi="Times New Roman" w:cs="Times New Roman"/>
          <w:b/>
          <w:bCs/>
          <w:color w:val="4472C4" w:themeColor="accent5"/>
          <w:sz w:val="28"/>
          <w:szCs w:val="28"/>
          <w:u w:val="single"/>
          <w:lang w:eastAsia="ru-RU"/>
        </w:rPr>
        <w:t xml:space="preserve"> Задачи:</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i/>
          <w:iCs/>
          <w:color w:val="000000"/>
          <w:sz w:val="28"/>
          <w:szCs w:val="28"/>
          <w:lang w:eastAsia="ru-RU"/>
        </w:rPr>
        <w:t> -  </w:t>
      </w:r>
      <w:r w:rsidRPr="00D22410">
        <w:rPr>
          <w:rFonts w:ascii="Times New Roman" w:eastAsia="Times New Roman" w:hAnsi="Times New Roman" w:cs="Times New Roman"/>
          <w:color w:val="000000"/>
          <w:sz w:val="28"/>
          <w:szCs w:val="28"/>
          <w:lang w:eastAsia="ru-RU"/>
        </w:rPr>
        <w:t>Расширение представлений детей о сезонных изменениях в природе (изменение погоды, растений зимой, поведение зверей и птиц).</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color w:val="000000"/>
          <w:sz w:val="28"/>
          <w:szCs w:val="28"/>
          <w:lang w:eastAsia="ru-RU"/>
        </w:rPr>
        <w:t> - Формирование представлен</w:t>
      </w:r>
      <w:r w:rsidRPr="00D22410">
        <w:rPr>
          <w:rFonts w:ascii="Times New Roman" w:eastAsia="Times New Roman" w:hAnsi="Times New Roman" w:cs="Times New Roman"/>
          <w:i/>
          <w:iCs/>
          <w:color w:val="000000"/>
          <w:sz w:val="28"/>
          <w:szCs w:val="28"/>
          <w:lang w:eastAsia="ru-RU"/>
        </w:rPr>
        <w:t>ий детей о безопасном поведении зимой во время прогулки.</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b/>
          <w:bCs/>
          <w:i/>
          <w:iCs/>
          <w:color w:val="000000"/>
          <w:sz w:val="28"/>
          <w:szCs w:val="28"/>
          <w:lang w:eastAsia="ru-RU"/>
        </w:rPr>
        <w:t>- </w:t>
      </w:r>
      <w:r w:rsidRPr="00D22410">
        <w:rPr>
          <w:rFonts w:ascii="Times New Roman" w:eastAsia="Times New Roman" w:hAnsi="Times New Roman" w:cs="Times New Roman"/>
          <w:color w:val="000000"/>
          <w:sz w:val="28"/>
          <w:szCs w:val="28"/>
          <w:lang w:eastAsia="ru-RU"/>
        </w:rPr>
        <w:t>Повышение интереса детей к участию в зимних забавах и экспериментов со снегом и льдом</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color w:val="000000"/>
          <w:sz w:val="28"/>
          <w:szCs w:val="28"/>
          <w:lang w:eastAsia="ru-RU"/>
        </w:rPr>
        <w:t>  - Развитие речи, памяти, творческих способностей детей раннего возраста.</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color w:val="000000"/>
          <w:sz w:val="28"/>
          <w:szCs w:val="28"/>
          <w:lang w:eastAsia="ru-RU"/>
        </w:rPr>
        <w:t>  - Воспитание бережного отношения к природе, умение замечать красоту зимней природы;</w:t>
      </w:r>
    </w:p>
    <w:p w:rsidR="00E3383D" w:rsidRPr="00D22410" w:rsidRDefault="00E3383D" w:rsidP="00E3383D">
      <w:pPr>
        <w:shd w:val="clear" w:color="auto" w:fill="FFFFFF"/>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color w:val="000000"/>
          <w:sz w:val="28"/>
          <w:szCs w:val="28"/>
          <w:lang w:eastAsia="ru-RU"/>
        </w:rPr>
        <w:t>  - Воспитание любознательности и эмоциональной отзывчивости.</w:t>
      </w:r>
    </w:p>
    <w:p w:rsidR="00E3383D" w:rsidRPr="00D22410" w:rsidRDefault="00E3383D" w:rsidP="00E3383D">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E3383D" w:rsidRPr="00D22410" w:rsidRDefault="00E3383D" w:rsidP="00E3383D">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666491" w:rsidRDefault="00666491" w:rsidP="00D22410">
      <w:pPr>
        <w:shd w:val="clear" w:color="auto" w:fill="FFFFFF"/>
        <w:spacing w:after="0" w:line="240" w:lineRule="auto"/>
        <w:jc w:val="center"/>
        <w:rPr>
          <w:rFonts w:ascii="Times New Roman" w:eastAsia="Times New Roman" w:hAnsi="Times New Roman" w:cs="Times New Roman"/>
          <w:b/>
          <w:bCs/>
          <w:i/>
          <w:iCs/>
          <w:color w:val="000000"/>
          <w:sz w:val="36"/>
          <w:szCs w:val="36"/>
          <w:shd w:val="clear" w:color="auto" w:fill="FFFFFF"/>
          <w:lang w:eastAsia="ru-RU"/>
        </w:rPr>
      </w:pPr>
    </w:p>
    <w:p w:rsidR="00666491" w:rsidRDefault="00666491" w:rsidP="00D22410">
      <w:pPr>
        <w:shd w:val="clear" w:color="auto" w:fill="FFFFFF"/>
        <w:spacing w:after="0" w:line="240" w:lineRule="auto"/>
        <w:jc w:val="center"/>
        <w:rPr>
          <w:rFonts w:ascii="Times New Roman" w:eastAsia="Times New Roman" w:hAnsi="Times New Roman" w:cs="Times New Roman"/>
          <w:b/>
          <w:bCs/>
          <w:i/>
          <w:iCs/>
          <w:color w:val="000000"/>
          <w:sz w:val="36"/>
          <w:szCs w:val="36"/>
          <w:shd w:val="clear" w:color="auto" w:fill="FFFFFF"/>
          <w:lang w:eastAsia="ru-RU"/>
        </w:rPr>
      </w:pPr>
    </w:p>
    <w:p w:rsidR="00D22410" w:rsidRPr="00DE1C29" w:rsidRDefault="00D22410" w:rsidP="00D22410">
      <w:pPr>
        <w:shd w:val="clear" w:color="auto" w:fill="FFFFFF"/>
        <w:spacing w:after="0" w:line="240" w:lineRule="auto"/>
        <w:jc w:val="center"/>
        <w:rPr>
          <w:rFonts w:ascii="Times New Roman" w:eastAsia="Times New Roman" w:hAnsi="Times New Roman" w:cs="Times New Roman"/>
          <w:color w:val="4472C4" w:themeColor="accent5"/>
          <w:sz w:val="32"/>
          <w:szCs w:val="32"/>
          <w:lang w:eastAsia="ru-RU"/>
        </w:rPr>
      </w:pPr>
      <w:r w:rsidRPr="00DE1C29">
        <w:rPr>
          <w:rFonts w:ascii="Times New Roman" w:eastAsia="Times New Roman" w:hAnsi="Times New Roman" w:cs="Times New Roman"/>
          <w:b/>
          <w:bCs/>
          <w:i/>
          <w:iCs/>
          <w:color w:val="4472C4" w:themeColor="accent5"/>
          <w:sz w:val="32"/>
          <w:szCs w:val="32"/>
          <w:u w:val="single"/>
          <w:lang w:eastAsia="ru-RU"/>
        </w:rPr>
        <w:lastRenderedPageBreak/>
        <w:t>Цель проекта:</w:t>
      </w:r>
    </w:p>
    <w:p w:rsidR="00D22410" w:rsidRPr="00DE1C29" w:rsidRDefault="00D22410" w:rsidP="00D22410">
      <w:pPr>
        <w:shd w:val="clear" w:color="auto" w:fill="FFFFFF"/>
        <w:spacing w:after="0" w:line="240" w:lineRule="auto"/>
        <w:rPr>
          <w:rFonts w:ascii="Times New Roman" w:eastAsia="Times New Roman" w:hAnsi="Times New Roman" w:cs="Times New Roman"/>
          <w:b/>
          <w:bCs/>
          <w:i/>
          <w:iCs/>
          <w:color w:val="000000"/>
          <w:sz w:val="32"/>
          <w:szCs w:val="32"/>
          <w:lang w:eastAsia="ru-RU"/>
        </w:rPr>
      </w:pPr>
    </w:p>
    <w:p w:rsidR="00D22410" w:rsidRPr="00D22410" w:rsidRDefault="00D22410" w:rsidP="00D22410">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D22410" w:rsidRPr="00D22410" w:rsidRDefault="00D22410" w:rsidP="00D22410">
      <w:pPr>
        <w:shd w:val="clear" w:color="auto" w:fill="FFFFFF"/>
        <w:spacing w:after="0" w:line="240" w:lineRule="auto"/>
        <w:rPr>
          <w:rFonts w:ascii="Times New Roman" w:eastAsia="Times New Roman" w:hAnsi="Times New Roman" w:cs="Times New Roman"/>
          <w:b/>
          <w:bCs/>
          <w:i/>
          <w:iCs/>
          <w:color w:val="000000"/>
          <w:sz w:val="28"/>
          <w:szCs w:val="28"/>
          <w:lang w:eastAsia="ru-RU"/>
        </w:rPr>
      </w:pPr>
    </w:p>
    <w:p w:rsidR="00D22410" w:rsidRPr="00D22410" w:rsidRDefault="00D22410" w:rsidP="00D22410">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22410">
        <w:rPr>
          <w:rFonts w:ascii="Times New Roman" w:eastAsia="Times New Roman" w:hAnsi="Times New Roman" w:cs="Times New Roman"/>
          <w:b/>
          <w:bCs/>
          <w:i/>
          <w:iCs/>
          <w:color w:val="000000"/>
          <w:sz w:val="36"/>
          <w:szCs w:val="36"/>
          <w:lang w:eastAsia="ru-RU"/>
        </w:rPr>
        <w:t>Этапы проекта</w:t>
      </w:r>
    </w:p>
    <w:tbl>
      <w:tblPr>
        <w:tblW w:w="12000" w:type="dxa"/>
        <w:tblInd w:w="-188" w:type="dxa"/>
        <w:shd w:val="clear" w:color="auto" w:fill="FFFFFF"/>
        <w:tblLook w:val="04A0" w:firstRow="1" w:lastRow="0" w:firstColumn="1" w:lastColumn="0" w:noHBand="0" w:noVBand="1"/>
      </w:tblPr>
      <w:tblGrid>
        <w:gridCol w:w="2730"/>
        <w:gridCol w:w="6771"/>
        <w:gridCol w:w="2499"/>
      </w:tblGrid>
      <w:tr w:rsidR="00D22410" w:rsidRPr="00D22410" w:rsidTr="00A172F2">
        <w:trPr>
          <w:trHeight w:val="260"/>
        </w:trPr>
        <w:tc>
          <w:tcPr>
            <w:tcW w:w="27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22410" w:rsidRPr="00D22410" w:rsidRDefault="00D22410" w:rsidP="00D22410">
            <w:pPr>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b/>
                <w:bCs/>
                <w:i/>
                <w:iCs/>
                <w:color w:val="000000"/>
                <w:sz w:val="28"/>
                <w:szCs w:val="28"/>
                <w:lang w:eastAsia="ru-RU"/>
              </w:rPr>
              <w:t>Этапы и цели</w:t>
            </w:r>
          </w:p>
        </w:tc>
        <w:tc>
          <w:tcPr>
            <w:tcW w:w="6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22410" w:rsidRPr="00D22410" w:rsidRDefault="00D22410" w:rsidP="00D22410">
            <w:pPr>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b/>
                <w:bCs/>
                <w:i/>
                <w:iCs/>
                <w:color w:val="000000"/>
                <w:sz w:val="28"/>
                <w:szCs w:val="28"/>
                <w:lang w:eastAsia="ru-RU"/>
              </w:rPr>
              <w:t>Содержание</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22410" w:rsidRPr="00D22410" w:rsidRDefault="00D22410" w:rsidP="00D22410">
            <w:pPr>
              <w:spacing w:after="0" w:line="240" w:lineRule="auto"/>
              <w:rPr>
                <w:rFonts w:ascii="Times New Roman" w:eastAsia="Times New Roman" w:hAnsi="Times New Roman" w:cs="Times New Roman"/>
                <w:color w:val="000000"/>
                <w:sz w:val="28"/>
                <w:szCs w:val="28"/>
                <w:lang w:eastAsia="ru-RU"/>
              </w:rPr>
            </w:pPr>
            <w:r w:rsidRPr="00D22410">
              <w:rPr>
                <w:rFonts w:ascii="Times New Roman" w:eastAsia="Times New Roman" w:hAnsi="Times New Roman" w:cs="Times New Roman"/>
                <w:b/>
                <w:bCs/>
                <w:i/>
                <w:iCs/>
                <w:color w:val="000000"/>
                <w:sz w:val="28"/>
                <w:szCs w:val="28"/>
                <w:lang w:eastAsia="ru-RU"/>
              </w:rPr>
              <w:t>Сроки реализации</w:t>
            </w:r>
          </w:p>
        </w:tc>
      </w:tr>
      <w:tr w:rsidR="003A21A2" w:rsidRPr="003A21A2" w:rsidTr="00A172F2">
        <w:trPr>
          <w:trHeight w:val="260"/>
        </w:trPr>
        <w:tc>
          <w:tcPr>
            <w:tcW w:w="27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Подготовительный этап</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Постановка мотивации, цели, задач по реализации проекта «Зимушка зима». Создание условий.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Основной этап</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Создание условий для формирования у детей познавательного интереса к природе осенью. Создание гармоничных отношений между детьми</w:t>
            </w:r>
          </w:p>
          <w:p w:rsidR="003A21A2" w:rsidRPr="003A21A2" w:rsidRDefault="00AD53E1"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13. 12.2021</w:t>
            </w:r>
            <w:r w:rsidR="003A21A2" w:rsidRPr="003A21A2">
              <w:rPr>
                <w:rFonts w:ascii="Times New Roman" w:eastAsia="Times New Roman" w:hAnsi="Times New Roman" w:cs="Times New Roman"/>
                <w:b/>
                <w:bCs/>
                <w:i/>
                <w:iCs/>
                <w:color w:val="000000"/>
                <w:sz w:val="28"/>
                <w:szCs w:val="28"/>
                <w:lang w:eastAsia="ru-RU"/>
              </w:rPr>
              <w:t>год</w:t>
            </w:r>
          </w:p>
          <w:p w:rsidR="003A21A2" w:rsidRPr="003A21A2" w:rsidRDefault="00AD53E1"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14.12.2021</w:t>
            </w:r>
            <w:r w:rsidR="003A21A2" w:rsidRPr="003A21A2">
              <w:rPr>
                <w:rFonts w:ascii="Times New Roman" w:eastAsia="Times New Roman" w:hAnsi="Times New Roman" w:cs="Times New Roman"/>
                <w:b/>
                <w:bCs/>
                <w:i/>
                <w:iCs/>
                <w:color w:val="000000"/>
                <w:sz w:val="28"/>
                <w:szCs w:val="28"/>
                <w:lang w:eastAsia="ru-RU"/>
              </w:rPr>
              <w:t>год</w:t>
            </w:r>
          </w:p>
          <w:p w:rsidR="003A21A2" w:rsidRPr="003A21A2" w:rsidRDefault="00AD53E1"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15.12.2021</w:t>
            </w:r>
            <w:r w:rsidR="003A21A2" w:rsidRPr="003A21A2">
              <w:rPr>
                <w:rFonts w:ascii="Times New Roman" w:eastAsia="Times New Roman" w:hAnsi="Times New Roman" w:cs="Times New Roman"/>
                <w:b/>
                <w:bCs/>
                <w:i/>
                <w:iCs/>
                <w:color w:val="000000"/>
                <w:sz w:val="28"/>
                <w:szCs w:val="28"/>
                <w:lang w:eastAsia="ru-RU"/>
              </w:rPr>
              <w:t>год</w:t>
            </w:r>
          </w:p>
          <w:p w:rsidR="003A21A2" w:rsidRPr="003A21A2" w:rsidRDefault="00AD53E1"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16.12.2021</w:t>
            </w:r>
            <w:r w:rsidR="003A21A2" w:rsidRPr="003A21A2">
              <w:rPr>
                <w:rFonts w:ascii="Times New Roman" w:eastAsia="Times New Roman" w:hAnsi="Times New Roman" w:cs="Times New Roman"/>
                <w:b/>
                <w:bCs/>
                <w:i/>
                <w:iCs/>
                <w:color w:val="000000"/>
                <w:sz w:val="28"/>
                <w:szCs w:val="28"/>
                <w:lang w:eastAsia="ru-RU"/>
              </w:rPr>
              <w:t>год.</w:t>
            </w:r>
          </w:p>
          <w:p w:rsidR="003A21A2" w:rsidRPr="003A21A2" w:rsidRDefault="00AD53E1"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17.12.2021</w:t>
            </w:r>
            <w:r w:rsidR="003A21A2" w:rsidRPr="003A21A2">
              <w:rPr>
                <w:rFonts w:ascii="Times New Roman" w:eastAsia="Times New Roman" w:hAnsi="Times New Roman" w:cs="Times New Roman"/>
                <w:b/>
                <w:bCs/>
                <w:i/>
                <w:iCs/>
                <w:color w:val="000000"/>
                <w:sz w:val="28"/>
                <w:szCs w:val="28"/>
                <w:lang w:eastAsia="ru-RU"/>
              </w:rPr>
              <w:t>год</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Заключительный этап</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обобщение знаний детей о зиме, о зимних забавах и зимних изменениях в природе.</w:t>
            </w:r>
          </w:p>
        </w:tc>
        <w:tc>
          <w:tcPr>
            <w:tcW w:w="6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Разработка и план реализации проекта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Подбор методической и художественной детской литературы, иллюстрационного материала, изготовление дидактических игр.</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Создание условий для реализации проекта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Подготовка консультаций для родителей: Одежда и обувь ребенка на зимней прогулке» «7 заблуждений родителей о зимней прогулке»,  </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xml:space="preserve">Объявление конкурс </w:t>
            </w:r>
            <w:proofErr w:type="gramStart"/>
            <w:r w:rsidRPr="003A21A2">
              <w:rPr>
                <w:rFonts w:ascii="Times New Roman" w:eastAsia="Times New Roman" w:hAnsi="Times New Roman" w:cs="Times New Roman"/>
                <w:b/>
                <w:bCs/>
                <w:i/>
                <w:iCs/>
                <w:color w:val="000000"/>
                <w:sz w:val="28"/>
                <w:szCs w:val="28"/>
                <w:lang w:eastAsia="ru-RU"/>
              </w:rPr>
              <w:t>« Креативная</w:t>
            </w:r>
            <w:proofErr w:type="gramEnd"/>
            <w:r w:rsidRPr="003A21A2">
              <w:rPr>
                <w:rFonts w:ascii="Times New Roman" w:eastAsia="Times New Roman" w:hAnsi="Times New Roman" w:cs="Times New Roman"/>
                <w:b/>
                <w:bCs/>
                <w:i/>
                <w:iCs/>
                <w:color w:val="000000"/>
                <w:sz w:val="28"/>
                <w:szCs w:val="28"/>
                <w:lang w:eastAsia="ru-RU"/>
              </w:rPr>
              <w:t xml:space="preserve"> снежинка руками родителей». </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proofErr w:type="gramStart"/>
            <w:r w:rsidRPr="003A21A2">
              <w:rPr>
                <w:rFonts w:ascii="Times New Roman" w:eastAsia="Times New Roman" w:hAnsi="Times New Roman" w:cs="Times New Roman"/>
                <w:b/>
                <w:bCs/>
                <w:i/>
                <w:iCs/>
                <w:color w:val="000000"/>
                <w:sz w:val="28"/>
                <w:szCs w:val="28"/>
                <w:lang w:eastAsia="ru-RU"/>
              </w:rPr>
              <w:t>« Почитайте</w:t>
            </w:r>
            <w:proofErr w:type="gramEnd"/>
            <w:r w:rsidRPr="003A21A2">
              <w:rPr>
                <w:rFonts w:ascii="Times New Roman" w:eastAsia="Times New Roman" w:hAnsi="Times New Roman" w:cs="Times New Roman"/>
                <w:b/>
                <w:bCs/>
                <w:i/>
                <w:iCs/>
                <w:color w:val="000000"/>
                <w:sz w:val="28"/>
                <w:szCs w:val="28"/>
                <w:lang w:eastAsia="ru-RU"/>
              </w:rPr>
              <w:t xml:space="preserve"> детям».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План мероприятий на дни недели:</w:t>
            </w:r>
          </w:p>
          <w:p w:rsidR="003A21A2" w:rsidRPr="003A21A2" w:rsidRDefault="003A21A2" w:rsidP="003A21A2">
            <w:pPr>
              <w:numPr>
                <w:ilvl w:val="0"/>
                <w:numId w:val="1"/>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Утренняя гимнастика – разминка «Снегопад».</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Пробуждение детского организма. Обучение детей повторять движения за педагогом. Развитие ловкости у детей.</w:t>
            </w:r>
          </w:p>
          <w:p w:rsidR="003A21A2" w:rsidRPr="003A21A2" w:rsidRDefault="003A21A2" w:rsidP="003A21A2">
            <w:pPr>
              <w:numPr>
                <w:ilvl w:val="0"/>
                <w:numId w:val="2"/>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Утренний круг друзей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Создание эмоционального настроя на весь </w:t>
            </w:r>
            <w:hyperlink r:id="rId8" w:history="1">
              <w:r w:rsidRPr="003A21A2">
                <w:rPr>
                  <w:rStyle w:val="a3"/>
                  <w:rFonts w:ascii="Times New Roman" w:eastAsia="Times New Roman" w:hAnsi="Times New Roman" w:cs="Times New Roman"/>
                  <w:b/>
                  <w:bCs/>
                  <w:i/>
                  <w:iCs/>
                  <w:sz w:val="28"/>
                  <w:szCs w:val="28"/>
                  <w:lang w:eastAsia="ru-RU"/>
                </w:rPr>
                <w:t>день</w:t>
              </w:r>
            </w:hyperlink>
            <w:r w:rsidRPr="003A21A2">
              <w:rPr>
                <w:rFonts w:ascii="Times New Roman" w:eastAsia="Times New Roman" w:hAnsi="Times New Roman" w:cs="Times New Roman"/>
                <w:b/>
                <w:bCs/>
                <w:i/>
                <w:iCs/>
                <w:color w:val="000000"/>
                <w:sz w:val="28"/>
                <w:szCs w:val="28"/>
                <w:lang w:eastAsia="ru-RU"/>
              </w:rPr>
              <w:t> - “задать тон”.</w:t>
            </w:r>
          </w:p>
          <w:p w:rsidR="003A21A2" w:rsidRPr="003A21A2" w:rsidRDefault="003A21A2" w:rsidP="003A21A2">
            <w:pPr>
              <w:numPr>
                <w:ilvl w:val="0"/>
                <w:numId w:val="3"/>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Дыхательная гимнастика «Подуем на снежинки».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Цель: </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Обучение детей правильно выполнять выдох. Профилактика простудных заболеваний.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Конспект непосредственно образовательной деятельности по познавательно-речевому развитию в первой младшей группе на тему: «Зимушка-зима пришла, нам снежинки принесла»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обобщить и систематизировать представление детей о зиме как о времени года.</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Познакомить и рассмотреть с детьми снежинку.</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lastRenderedPageBreak/>
              <w:t>Показать какая снежинка: легкая, воздушная белая (любит, когда на нее дует ветерок); как летает (высоко, низко).</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Уточнить представления о зимних играх.</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Продолжать обогащать сенсорный и познавательный опыт детей.</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Продолжать учить детей выполнять движения в соответствии с текстом стихотворения.</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Вызвать чувство радости от пройденного занятия.</w:t>
            </w:r>
          </w:p>
          <w:p w:rsidR="003A21A2" w:rsidRPr="003A21A2" w:rsidRDefault="003A21A2" w:rsidP="003A21A2">
            <w:pPr>
              <w:numPr>
                <w:ilvl w:val="0"/>
                <w:numId w:val="4"/>
              </w:num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Воспитывать любовь к природе.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Дидактическая игра «Времена года»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Ознакомление детей с самыми характерными признаками зимы (Снегопад, гололед, мороз, люди стали одеваться в зимнюю одежду и пр.);</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Обучение детей различать на картинках зиму.</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Опыт со снегом на прогулке «Цветной снежок».</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Продолжение ознакомление детей со свойствами снега. Развитие любознательности.  Воспитание интереса к опытам.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Чтение стихотворений о зиме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 выбору воспитателя).</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Продолжать ознакомление детей со стихотворениями о зиме; развитие желания слушать стихотворения внимательно; воспитание положительных отношение к времени года зиме.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Утренняя гимнастика. «Неваляшки».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Обучение детей выполнять наклоны в стороны, движения руками сидя на ковре. Обогащать двигательный опыт детей, развитие мышц ног и спины.</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Беседа: «Зима, зима – веселится детвора!».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Расширение представления детей о характерных особенностях зимней природы, о зимних забавах. Развитие речи, воображение, память. Воспитание любви к окружающему миру.</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НОД по развитию речи в первой младшей группе «Зимняя прогулка в лес»</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Ознакомле</w:t>
            </w:r>
            <w:r w:rsidR="00E80DF3">
              <w:rPr>
                <w:rFonts w:ascii="Times New Roman" w:eastAsia="Times New Roman" w:hAnsi="Times New Roman" w:cs="Times New Roman"/>
                <w:b/>
                <w:bCs/>
                <w:i/>
                <w:iCs/>
                <w:color w:val="000000"/>
                <w:sz w:val="28"/>
                <w:szCs w:val="28"/>
                <w:lang w:eastAsia="ru-RU"/>
              </w:rPr>
              <w:t>ние детей с такими животными</w:t>
            </w:r>
            <w:r w:rsidRPr="003A21A2">
              <w:rPr>
                <w:rFonts w:ascii="Times New Roman" w:eastAsia="Times New Roman" w:hAnsi="Times New Roman" w:cs="Times New Roman"/>
                <w:b/>
                <w:bCs/>
                <w:i/>
                <w:iCs/>
                <w:color w:val="000000"/>
                <w:sz w:val="28"/>
                <w:szCs w:val="28"/>
                <w:lang w:eastAsia="ru-RU"/>
              </w:rPr>
              <w:t> как заяц, мед</w:t>
            </w:r>
            <w:r w:rsidR="000F26A7">
              <w:rPr>
                <w:rFonts w:ascii="Times New Roman" w:eastAsia="Times New Roman" w:hAnsi="Times New Roman" w:cs="Times New Roman"/>
                <w:b/>
                <w:bCs/>
                <w:i/>
                <w:iCs/>
                <w:color w:val="000000"/>
                <w:sz w:val="28"/>
                <w:szCs w:val="28"/>
                <w:lang w:eastAsia="ru-RU"/>
              </w:rPr>
              <w:t>ведь, лиса, белка; формирование</w:t>
            </w:r>
            <w:r w:rsidRPr="003A21A2">
              <w:rPr>
                <w:rFonts w:ascii="Times New Roman" w:eastAsia="Times New Roman" w:hAnsi="Times New Roman" w:cs="Times New Roman"/>
                <w:b/>
                <w:bCs/>
                <w:i/>
                <w:iCs/>
                <w:color w:val="000000"/>
                <w:sz w:val="28"/>
                <w:szCs w:val="28"/>
                <w:lang w:eastAsia="ru-RU"/>
              </w:rPr>
              <w:t> </w:t>
            </w:r>
            <w:proofErr w:type="gramStart"/>
            <w:r w:rsidRPr="003A21A2">
              <w:rPr>
                <w:rFonts w:ascii="Times New Roman" w:eastAsia="Times New Roman" w:hAnsi="Times New Roman" w:cs="Times New Roman"/>
                <w:b/>
                <w:bCs/>
                <w:i/>
                <w:iCs/>
                <w:color w:val="000000"/>
                <w:sz w:val="28"/>
                <w:szCs w:val="28"/>
                <w:lang w:eastAsia="ru-RU"/>
              </w:rPr>
              <w:t>умений  выделять</w:t>
            </w:r>
            <w:proofErr w:type="gramEnd"/>
            <w:r w:rsidRPr="003A21A2">
              <w:rPr>
                <w:rFonts w:ascii="Times New Roman" w:eastAsia="Times New Roman" w:hAnsi="Times New Roman" w:cs="Times New Roman"/>
                <w:b/>
                <w:bCs/>
                <w:i/>
                <w:iCs/>
                <w:color w:val="000000"/>
                <w:sz w:val="28"/>
                <w:szCs w:val="28"/>
                <w:lang w:eastAsia="ru-RU"/>
              </w:rPr>
              <w:t xml:space="preserve"> их характерные особенности, воспитание нравственных качеств </w:t>
            </w:r>
            <w:r w:rsidRPr="003A21A2">
              <w:rPr>
                <w:rFonts w:ascii="Times New Roman" w:eastAsia="Times New Roman" w:hAnsi="Times New Roman" w:cs="Times New Roman"/>
                <w:b/>
                <w:bCs/>
                <w:i/>
                <w:iCs/>
                <w:color w:val="000000"/>
                <w:sz w:val="28"/>
                <w:szCs w:val="28"/>
                <w:lang w:eastAsia="ru-RU"/>
              </w:rPr>
              <w:lastRenderedPageBreak/>
              <w:t>любви к живой природе, активизация  номинативный, глагольный словарь прилагательных, развитие речевого дыхания, упражнять в выполнении имитационных движений в сопровождении стихотворного текста, развитие общей и мелкой моторики, стимулирование  зрительного  и слухового восприятия, внимания, воображения. Воспитание умение работать в группе.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Дидактическая игра: «Собери Снеговика».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Продолжение ознакомление детей с геометрическими фигурами. Развитие умения собирать снеговика из трёх частей разной величины. Воспитывать интерес к игре.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Подвижные игры ««Зайка беленький сидит», «Устроим снегопад».</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Развивать стремление у детей играть в подвижные игры, способствующие совершенствованию основных движений (ходьба, бег, бросание), воспитывать желание играть дружно и весело.</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Утренняя гимнастика «Снежинки».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Обучение детей совершать повороты и приседания. Обучение умению детей кружиться. Развитие координации движений.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Беседа: «Не ешь снег – можешь заболеть!».</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Формировать элементарные правила поведения на прогулке; развивать желание заботиться о своем здоровье.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Конспект НОД по рисованию в первой младшей группе «Вот зима, кругом бело»</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xml:space="preserve">Цель: Ознакомление детей с новым материалом – ватой.  Обучение умению рисовать снежинки кисточкой способом </w:t>
            </w:r>
            <w:proofErr w:type="spellStart"/>
            <w:r w:rsidRPr="003A21A2">
              <w:rPr>
                <w:rFonts w:ascii="Times New Roman" w:eastAsia="Times New Roman" w:hAnsi="Times New Roman" w:cs="Times New Roman"/>
                <w:b/>
                <w:bCs/>
                <w:i/>
                <w:iCs/>
                <w:color w:val="000000"/>
                <w:sz w:val="28"/>
                <w:szCs w:val="28"/>
                <w:lang w:eastAsia="ru-RU"/>
              </w:rPr>
              <w:t>примакивания</w:t>
            </w:r>
            <w:proofErr w:type="spellEnd"/>
            <w:r w:rsidRPr="003A21A2">
              <w:rPr>
                <w:rFonts w:ascii="Times New Roman" w:eastAsia="Times New Roman" w:hAnsi="Times New Roman" w:cs="Times New Roman"/>
                <w:b/>
                <w:bCs/>
                <w:i/>
                <w:iCs/>
                <w:color w:val="000000"/>
                <w:sz w:val="28"/>
                <w:szCs w:val="28"/>
                <w:lang w:eastAsia="ru-RU"/>
              </w:rPr>
              <w:t>. Обучение умению рисовать гуашью; продолжать учить правильно, держать кисть, работать кистью, пользоваться тряпочкой, промывать кисть. Закрепление белого цвета, времени года. Вызывать чувство радости от мазков, которые дети нарисовали сами. Воспитывать интерес к творчеству. Развивать мелкую моторику; формировать умения ритмично выполнять движения под музыку.</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lastRenderedPageBreak/>
              <w:t>Прогулка «Наблюдение экспериментирование со снегом».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Обогащать представление детей о зиме о природных явлениях зимой. Продолжать ознакомление детей со свойствами снега, обучение выявлять их при помощи несложных действий (в мороз снег не лепиться, скрипит под ногами, становиться пушистым). Обратить внимание детей на то как мы выявили различные свойства снега.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Пальчиковая гимнастика «Снежный ком».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Задачи: развивать мелкую моторику рук, укреплять мышцы рук детей.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Заучивание наизусть стихотворения С. Маршака «Сыплет, сыплет снег».</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Учить детей повторять короткие фразы за воспитателем; развивать речь, память; воспитывать любовь к стихам.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Хороводная игра: «Фонарики».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Учить детей выполнять движения по показу воспитателя.  Развитие слухового восприятие, внимания.  Воспитание дружелюбия.</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Компьютерная презентация «Зимние чудеса».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Ознакомление и закрепление знаний детей о зиме и ее природных явлениях и забавах. Обучение детей отвечать на вопросы воспитателя по ходу презентации. Развитие у детей познавательных способностей. Развитие речи, памяти, воображения.</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Опыты со снегом:</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«Тает – не тает».</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Продолжение обучения детей проводить опыты со снегом. Ознакомление со свойствами снега. Активизация словаря (холодный, тает).  Воспитание любознательности.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Конспект проведения интегрированного занятия по конструктивной деятельности детей в первой младшей группе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xml:space="preserve">  Тема: «Горка для зайчиков».</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xml:space="preserve">Цель: Обучение детей способом конструирования – прикладывания накладывания. Продолжать обучение детей овладевать элементарными навыками конструирования, используя знакомые формы строительного материала. Закрепление знаний детей о формах: кубик, кирпичик, называть </w:t>
            </w:r>
            <w:r w:rsidRPr="003A21A2">
              <w:rPr>
                <w:rFonts w:ascii="Times New Roman" w:eastAsia="Times New Roman" w:hAnsi="Times New Roman" w:cs="Times New Roman"/>
                <w:b/>
                <w:bCs/>
                <w:i/>
                <w:iCs/>
                <w:color w:val="000000"/>
                <w:sz w:val="28"/>
                <w:szCs w:val="28"/>
                <w:lang w:eastAsia="ru-RU"/>
              </w:rPr>
              <w:lastRenderedPageBreak/>
              <w:t>их.  Побуждать детей обыгрывать постройку, используя сюжетные игрушки. Развивать мелкую моторику, воображение. Воспитывать умение детей действовать рядом, воспитание эмоциональной отзывчивости.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Экскурсия по участку детского сада «Зимний пейзаж».</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Обратить внимание детей на изменения, произошедшие на участке, вызвать эстетическое переживание от красоты зимней природ, радость от прогулки. Обогащать словарный запас, обучение называть зимние природные явления.</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Слушание музыкального произведения «Зима» муз. П. Чайковского.</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Ознакомление детей с новым произведением, вызвать у детей эмоциональный отклик. Поддерживать интерес к классической музыке.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Утренняя гимнастика</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 Цель: Пробуждение детского организма.</w:t>
            </w:r>
          </w:p>
          <w:p w:rsidR="003A21A2" w:rsidRPr="003A21A2" w:rsidRDefault="005B1DA3"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Беседа: «</w:t>
            </w:r>
            <w:r w:rsidR="003A21A2" w:rsidRPr="003A21A2">
              <w:rPr>
                <w:rFonts w:ascii="Times New Roman" w:eastAsia="Times New Roman" w:hAnsi="Times New Roman" w:cs="Times New Roman"/>
                <w:b/>
                <w:bCs/>
                <w:i/>
                <w:iCs/>
                <w:color w:val="000000"/>
                <w:sz w:val="28"/>
                <w:szCs w:val="28"/>
                <w:lang w:eastAsia="ru-RU"/>
              </w:rPr>
              <w:t>Когда на улице мороз отморозить можно нос».</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Продолжать ознакомление детей с правилами безопасности в зимний период и при обращении с предметами. Формировать основы здорового образа жизни.</w:t>
            </w:r>
          </w:p>
          <w:p w:rsidR="003A21A2" w:rsidRPr="003A21A2" w:rsidRDefault="007F4F5D"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w:t>
            </w:r>
            <w:proofErr w:type="gramStart"/>
            <w:r>
              <w:rPr>
                <w:rFonts w:ascii="Times New Roman" w:eastAsia="Times New Roman" w:hAnsi="Times New Roman" w:cs="Times New Roman"/>
                <w:b/>
                <w:bCs/>
                <w:i/>
                <w:iCs/>
                <w:color w:val="000000"/>
                <w:sz w:val="28"/>
                <w:szCs w:val="28"/>
                <w:lang w:eastAsia="ru-RU"/>
              </w:rPr>
              <w:t>.Настольно</w:t>
            </w:r>
            <w:proofErr w:type="gramEnd"/>
            <w:r w:rsidR="00574779">
              <w:rPr>
                <w:rFonts w:ascii="Times New Roman" w:eastAsia="Times New Roman" w:hAnsi="Times New Roman" w:cs="Times New Roman"/>
                <w:b/>
                <w:bCs/>
                <w:i/>
                <w:iCs/>
                <w:color w:val="000000"/>
                <w:sz w:val="28"/>
                <w:szCs w:val="28"/>
                <w:lang w:eastAsia="ru-RU"/>
              </w:rPr>
              <w:t xml:space="preserve"> </w:t>
            </w:r>
            <w:r w:rsidR="003A21A2" w:rsidRPr="003A21A2">
              <w:rPr>
                <w:rFonts w:ascii="Times New Roman" w:eastAsia="Times New Roman" w:hAnsi="Times New Roman" w:cs="Times New Roman"/>
                <w:b/>
                <w:bCs/>
                <w:i/>
                <w:iCs/>
                <w:color w:val="000000"/>
                <w:sz w:val="28"/>
                <w:szCs w:val="28"/>
                <w:lang w:eastAsia="ru-RU"/>
              </w:rPr>
              <w:t>-печатные игры: Подбери по цвету», «Найди лишнее».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Учить детей подбирать предмет по цвету и величине. Развивать тактильные ощущения мелкой моторике рук. Воспитывать интерес к игре.</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Конспект НОД по художественно – эстетическому развитию лепка «Снеговик».</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Продолжать знакомить с приемами лепки.   Обучение лепить шар – раскатывать круговыми движениями между ладоней затем соединяя детали между собой.  Развитие чувство формы, мелкую моторику.  Воспитание аккуратности, самостоятельности.</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Слушание музыки» Времена года П. Чайковский.</w:t>
            </w:r>
          </w:p>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r w:rsidRPr="003A21A2">
              <w:rPr>
                <w:rFonts w:ascii="Times New Roman" w:eastAsia="Times New Roman" w:hAnsi="Times New Roman" w:cs="Times New Roman"/>
                <w:b/>
                <w:bCs/>
                <w:i/>
                <w:iCs/>
                <w:color w:val="000000"/>
                <w:sz w:val="28"/>
                <w:szCs w:val="28"/>
                <w:lang w:eastAsia="ru-RU"/>
              </w:rPr>
              <w:t>Цель: Поощрять желание слушать произведение, Эмоционально-положительно реагировать на музыку, понимая ее смысл.</w:t>
            </w:r>
          </w:p>
          <w:p w:rsidR="003A21A2" w:rsidRPr="003A21A2" w:rsidRDefault="00574779" w:rsidP="003A21A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Создание стенгазеты</w:t>
            </w:r>
            <w:r w:rsidR="003A21A2" w:rsidRPr="003A21A2">
              <w:rPr>
                <w:rFonts w:ascii="Times New Roman" w:eastAsia="Times New Roman" w:hAnsi="Times New Roman" w:cs="Times New Roman"/>
                <w:b/>
                <w:bCs/>
                <w:i/>
                <w:iCs/>
                <w:color w:val="000000"/>
                <w:sz w:val="28"/>
                <w:szCs w:val="28"/>
                <w:lang w:eastAsia="ru-RU"/>
              </w:rPr>
              <w:t xml:space="preserve"> из фотографий, принесенных родителям «Зимние забавы».</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21A2" w:rsidRPr="003A21A2" w:rsidRDefault="003A21A2" w:rsidP="003A21A2">
            <w:pPr>
              <w:spacing w:after="0" w:line="240" w:lineRule="auto"/>
              <w:rPr>
                <w:rFonts w:ascii="Times New Roman" w:eastAsia="Times New Roman" w:hAnsi="Times New Roman" w:cs="Times New Roman"/>
                <w:b/>
                <w:bCs/>
                <w:i/>
                <w:iCs/>
                <w:color w:val="000000"/>
                <w:sz w:val="28"/>
                <w:szCs w:val="28"/>
                <w:lang w:eastAsia="ru-RU"/>
              </w:rPr>
            </w:pPr>
          </w:p>
        </w:tc>
      </w:tr>
    </w:tbl>
    <w:p w:rsidR="00F45404" w:rsidRDefault="00A172F2">
      <w:r>
        <w:rPr>
          <w:noProof/>
          <w:lang w:eastAsia="ru-RU"/>
        </w:rPr>
        <w:lastRenderedPageBreak/>
        <w:drawing>
          <wp:inline distT="0" distB="0" distL="0" distR="0" wp14:anchorId="634BAFBC" wp14:editId="69A19C5B">
            <wp:extent cx="2976664" cy="3968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208102731_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934" cy="3973140"/>
                    </a:xfrm>
                    <a:prstGeom prst="rect">
                      <a:avLst/>
                    </a:prstGeom>
                  </pic:spPr>
                </pic:pic>
              </a:graphicData>
            </a:graphic>
          </wp:inline>
        </w:drawing>
      </w:r>
      <w:r w:rsidR="00F422AF">
        <w:rPr>
          <w:noProof/>
          <w:lang w:eastAsia="ru-RU"/>
        </w:rPr>
        <w:drawing>
          <wp:inline distT="0" distB="0" distL="0" distR="0" wp14:anchorId="77D01AE8" wp14:editId="05A5293A">
            <wp:extent cx="2957012" cy="394257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1116104415_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7089" cy="3969346"/>
                    </a:xfrm>
                    <a:prstGeom prst="rect">
                      <a:avLst/>
                    </a:prstGeom>
                  </pic:spPr>
                </pic:pic>
              </a:graphicData>
            </a:graphic>
          </wp:inline>
        </w:drawing>
      </w:r>
    </w:p>
    <w:p w:rsidR="00F45404" w:rsidRDefault="005F7F1C">
      <w:r>
        <w:rPr>
          <w:noProof/>
          <w:lang w:eastAsia="ru-RU"/>
        </w:rPr>
        <w:drawing>
          <wp:inline distT="0" distB="0" distL="0" distR="0">
            <wp:extent cx="2808605" cy="4058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1213154106_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9562" cy="4089252"/>
                    </a:xfrm>
                    <a:prstGeom prst="rect">
                      <a:avLst/>
                    </a:prstGeom>
                  </pic:spPr>
                </pic:pic>
              </a:graphicData>
            </a:graphic>
          </wp:inline>
        </w:drawing>
      </w:r>
      <w:r w:rsidR="00737D93">
        <w:rPr>
          <w:noProof/>
          <w:lang w:eastAsia="ru-RU"/>
        </w:rPr>
        <w:drawing>
          <wp:inline distT="0" distB="0" distL="0" distR="0" wp14:anchorId="7E3CF359" wp14:editId="0350A0FC">
            <wp:extent cx="3034747" cy="4046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1208104719_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660" cy="4067437"/>
                    </a:xfrm>
                    <a:prstGeom prst="rect">
                      <a:avLst/>
                    </a:prstGeom>
                  </pic:spPr>
                </pic:pic>
              </a:graphicData>
            </a:graphic>
          </wp:inline>
        </w:drawing>
      </w:r>
      <w:r w:rsidR="00F45404">
        <w:br w:type="page"/>
      </w:r>
    </w:p>
    <w:p w:rsidR="0044725F" w:rsidRDefault="003A2715">
      <w:r>
        <w:rPr>
          <w:noProof/>
          <w:lang w:eastAsia="ru-RU"/>
        </w:rPr>
        <w:lastRenderedPageBreak/>
        <w:drawing>
          <wp:inline distT="0" distB="0" distL="0" distR="0" wp14:anchorId="17636C5D" wp14:editId="5C40F284">
            <wp:extent cx="5695950" cy="4271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1208103634_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0702" cy="4275374"/>
                    </a:xfrm>
                    <a:prstGeom prst="rect">
                      <a:avLst/>
                    </a:prstGeom>
                  </pic:spPr>
                </pic:pic>
              </a:graphicData>
            </a:graphic>
          </wp:inline>
        </w:drawing>
      </w:r>
      <w:r w:rsidR="00E32C46">
        <w:rPr>
          <w:noProof/>
          <w:lang w:eastAsia="ru-RU"/>
        </w:rPr>
        <w:drawing>
          <wp:inline distT="0" distB="0" distL="0" distR="0">
            <wp:extent cx="3352800" cy="4470281"/>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1213112604_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880" cy="4489054"/>
                    </a:xfrm>
                    <a:prstGeom prst="rect">
                      <a:avLst/>
                    </a:prstGeom>
                  </pic:spPr>
                </pic:pic>
              </a:graphicData>
            </a:graphic>
          </wp:inline>
        </w:drawing>
      </w:r>
      <w:bookmarkStart w:id="0" w:name="_GoBack"/>
      <w:r w:rsidR="000A6FEE">
        <w:rPr>
          <w:noProof/>
          <w:lang w:eastAsia="ru-RU"/>
        </w:rPr>
        <w:lastRenderedPageBreak/>
        <w:drawing>
          <wp:inline distT="0" distB="0" distL="0" distR="0">
            <wp:extent cx="2752725" cy="367020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11213154839_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6430" cy="3701808"/>
                    </a:xfrm>
                    <a:prstGeom prst="rect">
                      <a:avLst/>
                    </a:prstGeom>
                  </pic:spPr>
                </pic:pic>
              </a:graphicData>
            </a:graphic>
          </wp:inline>
        </w:drawing>
      </w:r>
      <w:bookmarkEnd w:id="0"/>
      <w:r w:rsidR="007352AF">
        <w:rPr>
          <w:noProof/>
          <w:lang w:eastAsia="ru-RU"/>
        </w:rPr>
        <w:drawing>
          <wp:inline distT="0" distB="0" distL="0" distR="0">
            <wp:extent cx="3133090" cy="36506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1213105056_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8197" cy="3656565"/>
                    </a:xfrm>
                    <a:prstGeom prst="rect">
                      <a:avLst/>
                    </a:prstGeom>
                  </pic:spPr>
                </pic:pic>
              </a:graphicData>
            </a:graphic>
          </wp:inline>
        </w:drawing>
      </w:r>
      <w:r w:rsidR="007352AF">
        <w:rPr>
          <w:noProof/>
          <w:lang w:eastAsia="ru-RU"/>
        </w:rPr>
        <w:drawing>
          <wp:inline distT="0" distB="0" distL="0" distR="0">
            <wp:extent cx="2949900" cy="393309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1213105204_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691" cy="3938151"/>
                    </a:xfrm>
                    <a:prstGeom prst="rect">
                      <a:avLst/>
                    </a:prstGeom>
                  </pic:spPr>
                </pic:pic>
              </a:graphicData>
            </a:graphic>
          </wp:inline>
        </w:drawing>
      </w:r>
      <w:r w:rsidR="000A6FEE">
        <w:rPr>
          <w:noProof/>
          <w:lang w:eastAsia="ru-RU"/>
        </w:rPr>
        <w:drawing>
          <wp:inline distT="0" distB="0" distL="0" distR="0">
            <wp:extent cx="2971409" cy="3961772"/>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213155049_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0538" cy="3973943"/>
                    </a:xfrm>
                    <a:prstGeom prst="rect">
                      <a:avLst/>
                    </a:prstGeom>
                  </pic:spPr>
                </pic:pic>
              </a:graphicData>
            </a:graphic>
          </wp:inline>
        </w:drawing>
      </w:r>
    </w:p>
    <w:sectPr w:rsidR="004472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E4A10"/>
    <w:multiLevelType w:val="multilevel"/>
    <w:tmpl w:val="1D7C6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C31FD"/>
    <w:multiLevelType w:val="multilevel"/>
    <w:tmpl w:val="DA9E8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B23FF2"/>
    <w:multiLevelType w:val="multilevel"/>
    <w:tmpl w:val="BFEC4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8C343A"/>
    <w:multiLevelType w:val="multilevel"/>
    <w:tmpl w:val="BA7A6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376"/>
    <w:rsid w:val="000A6FEE"/>
    <w:rsid w:val="000F26A7"/>
    <w:rsid w:val="0010260F"/>
    <w:rsid w:val="00170E5F"/>
    <w:rsid w:val="00206C1D"/>
    <w:rsid w:val="00252BEE"/>
    <w:rsid w:val="00273821"/>
    <w:rsid w:val="003A21A2"/>
    <w:rsid w:val="003A2715"/>
    <w:rsid w:val="003C18FA"/>
    <w:rsid w:val="00400212"/>
    <w:rsid w:val="00401D32"/>
    <w:rsid w:val="00402376"/>
    <w:rsid w:val="004335D1"/>
    <w:rsid w:val="0044725F"/>
    <w:rsid w:val="00452973"/>
    <w:rsid w:val="004C59ED"/>
    <w:rsid w:val="004C71A8"/>
    <w:rsid w:val="004C7B7F"/>
    <w:rsid w:val="00574779"/>
    <w:rsid w:val="005B1DA3"/>
    <w:rsid w:val="005E78D2"/>
    <w:rsid w:val="005F7F1C"/>
    <w:rsid w:val="006602AB"/>
    <w:rsid w:val="00666491"/>
    <w:rsid w:val="007352AF"/>
    <w:rsid w:val="00737D93"/>
    <w:rsid w:val="007E53B8"/>
    <w:rsid w:val="007F4F5D"/>
    <w:rsid w:val="008B0B28"/>
    <w:rsid w:val="008D0C4C"/>
    <w:rsid w:val="0097113D"/>
    <w:rsid w:val="00991012"/>
    <w:rsid w:val="009A3CBF"/>
    <w:rsid w:val="00A00582"/>
    <w:rsid w:val="00A172F2"/>
    <w:rsid w:val="00A760BF"/>
    <w:rsid w:val="00A925B3"/>
    <w:rsid w:val="00AB0A74"/>
    <w:rsid w:val="00AD53E1"/>
    <w:rsid w:val="00B149FD"/>
    <w:rsid w:val="00B76C6E"/>
    <w:rsid w:val="00BA49CB"/>
    <w:rsid w:val="00C167A1"/>
    <w:rsid w:val="00C9422D"/>
    <w:rsid w:val="00CB4D15"/>
    <w:rsid w:val="00CE6168"/>
    <w:rsid w:val="00D02381"/>
    <w:rsid w:val="00D0783C"/>
    <w:rsid w:val="00D22410"/>
    <w:rsid w:val="00D71CA8"/>
    <w:rsid w:val="00DA3662"/>
    <w:rsid w:val="00DC4A3A"/>
    <w:rsid w:val="00DE1C29"/>
    <w:rsid w:val="00E23ADC"/>
    <w:rsid w:val="00E32C46"/>
    <w:rsid w:val="00E3383D"/>
    <w:rsid w:val="00E565AA"/>
    <w:rsid w:val="00E672E4"/>
    <w:rsid w:val="00E80DF3"/>
    <w:rsid w:val="00F422AF"/>
    <w:rsid w:val="00F45404"/>
    <w:rsid w:val="00F5110A"/>
    <w:rsid w:val="00F80083"/>
    <w:rsid w:val="00F97340"/>
    <w:rsid w:val="00FF3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AA99CB-B2A8-482E-B2D3-23CAEFC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21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85149">
      <w:bodyDiv w:val="1"/>
      <w:marLeft w:val="0"/>
      <w:marRight w:val="0"/>
      <w:marTop w:val="0"/>
      <w:marBottom w:val="0"/>
      <w:divBdr>
        <w:top w:val="none" w:sz="0" w:space="0" w:color="auto"/>
        <w:left w:val="none" w:sz="0" w:space="0" w:color="auto"/>
        <w:bottom w:val="none" w:sz="0" w:space="0" w:color="auto"/>
        <w:right w:val="none" w:sz="0" w:space="0" w:color="auto"/>
      </w:divBdr>
    </w:div>
    <w:div w:id="803623362">
      <w:bodyDiv w:val="1"/>
      <w:marLeft w:val="0"/>
      <w:marRight w:val="0"/>
      <w:marTop w:val="0"/>
      <w:marBottom w:val="0"/>
      <w:divBdr>
        <w:top w:val="none" w:sz="0" w:space="0" w:color="auto"/>
        <w:left w:val="none" w:sz="0" w:space="0" w:color="auto"/>
        <w:bottom w:val="none" w:sz="0" w:space="0" w:color="auto"/>
        <w:right w:val="none" w:sz="0" w:space="0" w:color="auto"/>
      </w:divBdr>
    </w:div>
    <w:div w:id="152747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ds82.ru/doshkolnik/356-.html&amp;sa=D&amp;ust=1461333602739000&amp;usg=AFQjCNEsb27hEM4dNt5OLnDVR4gkXNX4Ig"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11</Pages>
  <Words>1575</Words>
  <Characters>8983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64</cp:revision>
  <dcterms:created xsi:type="dcterms:W3CDTF">2021-12-11T14:30:00Z</dcterms:created>
  <dcterms:modified xsi:type="dcterms:W3CDTF">2021-12-13T16:16:00Z</dcterms:modified>
</cp:coreProperties>
</file>